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8"/>
        <w:gridCol w:w="492"/>
        <w:gridCol w:w="46"/>
        <w:gridCol w:w="446"/>
        <w:gridCol w:w="93"/>
        <w:gridCol w:w="416"/>
        <w:gridCol w:w="124"/>
        <w:gridCol w:w="539"/>
      </w:tblGrid>
      <w:tr w:rsidR="00732618" w14:paraId="48D8C134" w14:textId="77777777">
        <w:trPr>
          <w:trHeight w:val="318"/>
        </w:trPr>
        <w:tc>
          <w:tcPr>
            <w:tcW w:w="8598" w:type="dxa"/>
            <w:tcBorders>
              <w:top w:val="nil"/>
              <w:left w:val="nil"/>
            </w:tcBorders>
          </w:tcPr>
          <w:p w14:paraId="144A4B54" w14:textId="77777777" w:rsidR="00732618" w:rsidRDefault="008F2EE9">
            <w:pPr>
              <w:pStyle w:val="TableParagraph"/>
              <w:spacing w:before="51"/>
              <w:ind w:left="2545" w:right="25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Plan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postępowań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o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udzielenie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zamówień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rok</w:t>
            </w:r>
          </w:p>
        </w:tc>
        <w:tc>
          <w:tcPr>
            <w:tcW w:w="492" w:type="dxa"/>
            <w:tcBorders>
              <w:right w:val="nil"/>
            </w:tcBorders>
          </w:tcPr>
          <w:p w14:paraId="01388267" w14:textId="77777777" w:rsidR="00732618" w:rsidRDefault="008F2EE9">
            <w:pPr>
              <w:pStyle w:val="TableParagraph"/>
              <w:spacing w:before="66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2</w:t>
            </w:r>
          </w:p>
        </w:tc>
        <w:tc>
          <w:tcPr>
            <w:tcW w:w="46" w:type="dxa"/>
            <w:tcBorders>
              <w:left w:val="nil"/>
            </w:tcBorders>
          </w:tcPr>
          <w:p w14:paraId="6FEF5553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" w:type="dxa"/>
            <w:tcBorders>
              <w:right w:val="nil"/>
            </w:tcBorders>
          </w:tcPr>
          <w:p w14:paraId="4BA93BED" w14:textId="77777777" w:rsidR="00732618" w:rsidRDefault="008F2EE9">
            <w:pPr>
              <w:pStyle w:val="TableParagraph"/>
              <w:spacing w:before="66"/>
              <w:ind w:left="213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0</w:t>
            </w:r>
          </w:p>
        </w:tc>
        <w:tc>
          <w:tcPr>
            <w:tcW w:w="93" w:type="dxa"/>
            <w:tcBorders>
              <w:left w:val="nil"/>
            </w:tcBorders>
          </w:tcPr>
          <w:p w14:paraId="366CD255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  <w:tcBorders>
              <w:right w:val="nil"/>
            </w:tcBorders>
          </w:tcPr>
          <w:p w14:paraId="07CDDB8D" w14:textId="77777777" w:rsidR="00732618" w:rsidRDefault="008F2EE9">
            <w:pPr>
              <w:pStyle w:val="TableParagraph"/>
              <w:spacing w:before="66"/>
              <w:ind w:left="211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2</w:t>
            </w:r>
          </w:p>
        </w:tc>
        <w:tc>
          <w:tcPr>
            <w:tcW w:w="124" w:type="dxa"/>
            <w:tcBorders>
              <w:left w:val="nil"/>
            </w:tcBorders>
          </w:tcPr>
          <w:p w14:paraId="7F6C6D6F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</w:tcPr>
          <w:p w14:paraId="7DAF4AE2" w14:textId="77777777" w:rsidR="00732618" w:rsidRDefault="001A645B">
            <w:pPr>
              <w:pStyle w:val="TableParagraph"/>
              <w:spacing w:before="66"/>
              <w:ind w:right="11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3</w:t>
            </w:r>
          </w:p>
        </w:tc>
      </w:tr>
      <w:tr w:rsidR="00732618" w14:paraId="14A71D45" w14:textId="77777777">
        <w:trPr>
          <w:trHeight w:val="302"/>
        </w:trPr>
        <w:tc>
          <w:tcPr>
            <w:tcW w:w="8598" w:type="dxa"/>
            <w:tcBorders>
              <w:left w:val="nil"/>
              <w:right w:val="nil"/>
            </w:tcBorders>
          </w:tcPr>
          <w:p w14:paraId="3E78C088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" w:type="dxa"/>
            <w:tcBorders>
              <w:left w:val="nil"/>
              <w:right w:val="nil"/>
            </w:tcBorders>
          </w:tcPr>
          <w:p w14:paraId="397EF6AD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" w:type="dxa"/>
            <w:tcBorders>
              <w:left w:val="nil"/>
              <w:right w:val="nil"/>
            </w:tcBorders>
          </w:tcPr>
          <w:p w14:paraId="56CA1972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" w:type="dxa"/>
            <w:tcBorders>
              <w:left w:val="nil"/>
              <w:right w:val="nil"/>
            </w:tcBorders>
          </w:tcPr>
          <w:p w14:paraId="223F1903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" w:type="dxa"/>
            <w:tcBorders>
              <w:left w:val="nil"/>
              <w:right w:val="nil"/>
            </w:tcBorders>
          </w:tcPr>
          <w:p w14:paraId="69AF3F76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032274A0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left w:val="nil"/>
              <w:right w:val="nil"/>
            </w:tcBorders>
          </w:tcPr>
          <w:p w14:paraId="5BE0E109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</w:tcPr>
          <w:p w14:paraId="5D25F7FA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32618" w14:paraId="3D6311EB" w14:textId="77777777">
        <w:trPr>
          <w:trHeight w:val="318"/>
        </w:trPr>
        <w:tc>
          <w:tcPr>
            <w:tcW w:w="8598" w:type="dxa"/>
            <w:tcBorders>
              <w:left w:val="nil"/>
              <w:bottom w:val="nil"/>
            </w:tcBorders>
          </w:tcPr>
          <w:p w14:paraId="6A1AA5AC" w14:textId="77777777" w:rsidR="00732618" w:rsidRDefault="008F2EE9">
            <w:pPr>
              <w:pStyle w:val="TableParagraph"/>
              <w:spacing w:before="66"/>
              <w:ind w:left="2545" w:right="255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Wersja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nr</w:t>
            </w:r>
          </w:p>
        </w:tc>
        <w:tc>
          <w:tcPr>
            <w:tcW w:w="492" w:type="dxa"/>
          </w:tcPr>
          <w:p w14:paraId="1B52ADE0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" w:type="dxa"/>
            <w:tcBorders>
              <w:right w:val="nil"/>
            </w:tcBorders>
          </w:tcPr>
          <w:p w14:paraId="4DE51D8D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" w:type="dxa"/>
            <w:tcBorders>
              <w:left w:val="nil"/>
            </w:tcBorders>
          </w:tcPr>
          <w:p w14:paraId="69AB8662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" w:type="dxa"/>
            <w:tcBorders>
              <w:right w:val="nil"/>
            </w:tcBorders>
          </w:tcPr>
          <w:p w14:paraId="744F4779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2075E00D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right w:val="nil"/>
            </w:tcBorders>
          </w:tcPr>
          <w:p w14:paraId="65210632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  <w:tcBorders>
              <w:left w:val="nil"/>
            </w:tcBorders>
          </w:tcPr>
          <w:p w14:paraId="3EF7A433" w14:textId="77777777" w:rsidR="00732618" w:rsidRDefault="001A645B">
            <w:pPr>
              <w:pStyle w:val="TableParagraph"/>
              <w:spacing w:before="66"/>
              <w:ind w:right="1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2</w:t>
            </w:r>
          </w:p>
        </w:tc>
      </w:tr>
    </w:tbl>
    <w:p w14:paraId="1CB33299" w14:textId="77777777" w:rsidR="00732618" w:rsidRDefault="00732618">
      <w:pPr>
        <w:pStyle w:val="Tekstpodstawowy"/>
        <w:spacing w:before="9"/>
        <w:ind w:left="0" w:firstLine="0"/>
        <w:rPr>
          <w:rFonts w:ascii="Times New Roman"/>
          <w:sz w:val="17"/>
        </w:rPr>
      </w:pPr>
    </w:p>
    <w:p w14:paraId="21A8E356" w14:textId="77777777" w:rsidR="00732618" w:rsidRDefault="008F2EE9">
      <w:pPr>
        <w:pStyle w:val="Nagwek1"/>
        <w:spacing w:before="98"/>
        <w:ind w:left="4048" w:right="4066" w:firstLine="0"/>
        <w:jc w:val="center"/>
      </w:pPr>
      <w:r>
        <w:t>Zamieszczony</w:t>
      </w:r>
      <w:r>
        <w:rPr>
          <w:spacing w:val="8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Biuletynie</w:t>
      </w:r>
      <w:r>
        <w:rPr>
          <w:spacing w:val="8"/>
        </w:rPr>
        <w:t xml:space="preserve"> </w:t>
      </w:r>
      <w:r>
        <w:t>Zamówień</w:t>
      </w:r>
      <w:r>
        <w:rPr>
          <w:spacing w:val="9"/>
        </w:rPr>
        <w:t xml:space="preserve"> </w:t>
      </w:r>
      <w:r>
        <w:t>Publicznych</w:t>
      </w:r>
      <w:r>
        <w:rPr>
          <w:spacing w:val="8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dniu</w:t>
      </w:r>
      <w:r>
        <w:rPr>
          <w:spacing w:val="9"/>
        </w:rPr>
        <w:t xml:space="preserve"> </w:t>
      </w:r>
      <w:r w:rsidR="001A645B">
        <w:t>16</w:t>
      </w:r>
      <w:r>
        <w:t>.01.202</w:t>
      </w:r>
      <w:r w:rsidR="001A645B">
        <w:t>3</w:t>
      </w:r>
    </w:p>
    <w:p w14:paraId="67262638" w14:textId="77777777" w:rsidR="00732618" w:rsidRDefault="00732618">
      <w:pPr>
        <w:pStyle w:val="Tekstpodstawowy"/>
        <w:spacing w:before="0"/>
        <w:ind w:left="0" w:firstLine="0"/>
        <w:rPr>
          <w:b/>
          <w:sz w:val="16"/>
        </w:rPr>
      </w:pPr>
    </w:p>
    <w:p w14:paraId="3D95133A" w14:textId="77777777" w:rsidR="00732618" w:rsidRDefault="00732618">
      <w:pPr>
        <w:pStyle w:val="Tekstpodstawowy"/>
        <w:spacing w:before="5"/>
        <w:ind w:left="0" w:firstLine="0"/>
        <w:rPr>
          <w:b/>
          <w:sz w:val="14"/>
        </w:rPr>
      </w:pPr>
    </w:p>
    <w:p w14:paraId="1B0F6C98" w14:textId="77777777" w:rsidR="00732618" w:rsidRDefault="008F2EE9">
      <w:pPr>
        <w:ind w:left="4045" w:right="4066"/>
        <w:jc w:val="center"/>
        <w:rPr>
          <w:sz w:val="15"/>
        </w:rPr>
      </w:pPr>
      <w:r>
        <w:rPr>
          <w:sz w:val="15"/>
        </w:rPr>
        <w:t>(aktualizacja</w:t>
      </w:r>
      <w:r>
        <w:rPr>
          <w:spacing w:val="8"/>
          <w:sz w:val="15"/>
        </w:rPr>
        <w:t xml:space="preserve"> </w:t>
      </w:r>
      <w:r>
        <w:rPr>
          <w:sz w:val="15"/>
        </w:rPr>
        <w:t>Planu</w:t>
      </w:r>
      <w:r>
        <w:rPr>
          <w:spacing w:val="8"/>
          <w:sz w:val="15"/>
        </w:rPr>
        <w:t xml:space="preserve"> </w:t>
      </w:r>
      <w:r>
        <w:rPr>
          <w:sz w:val="15"/>
        </w:rPr>
        <w:t>zamieszczonego</w:t>
      </w:r>
      <w:r>
        <w:rPr>
          <w:spacing w:val="9"/>
          <w:sz w:val="15"/>
        </w:rPr>
        <w:t xml:space="preserve"> </w:t>
      </w:r>
      <w:r>
        <w:rPr>
          <w:sz w:val="15"/>
        </w:rPr>
        <w:t>w</w:t>
      </w:r>
      <w:r>
        <w:rPr>
          <w:spacing w:val="8"/>
          <w:sz w:val="15"/>
        </w:rPr>
        <w:t xml:space="preserve"> </w:t>
      </w:r>
      <w:r>
        <w:rPr>
          <w:sz w:val="15"/>
        </w:rPr>
        <w:t>Biuletynie</w:t>
      </w:r>
      <w:r>
        <w:rPr>
          <w:spacing w:val="8"/>
          <w:sz w:val="15"/>
        </w:rPr>
        <w:t xml:space="preserve"> </w:t>
      </w:r>
      <w:r>
        <w:rPr>
          <w:sz w:val="15"/>
        </w:rPr>
        <w:t>Zamówień</w:t>
      </w:r>
      <w:r>
        <w:rPr>
          <w:spacing w:val="9"/>
          <w:sz w:val="15"/>
        </w:rPr>
        <w:t xml:space="preserve"> </w:t>
      </w:r>
      <w:r>
        <w:rPr>
          <w:sz w:val="15"/>
        </w:rPr>
        <w:t>Publicznych;</w:t>
      </w:r>
      <w:r>
        <w:rPr>
          <w:spacing w:val="8"/>
          <w:sz w:val="15"/>
        </w:rPr>
        <w:t xml:space="preserve"> </w:t>
      </w:r>
      <w:r>
        <w:rPr>
          <w:sz w:val="15"/>
        </w:rPr>
        <w:t>w</w:t>
      </w:r>
      <w:r>
        <w:rPr>
          <w:spacing w:val="8"/>
          <w:sz w:val="15"/>
        </w:rPr>
        <w:t xml:space="preserve"> </w:t>
      </w:r>
      <w:r>
        <w:rPr>
          <w:sz w:val="15"/>
        </w:rPr>
        <w:t>dniu</w:t>
      </w:r>
      <w:r w:rsidR="001A645B">
        <w:rPr>
          <w:spacing w:val="9"/>
          <w:sz w:val="15"/>
        </w:rPr>
        <w:t xml:space="preserve"> 15.11.2023</w:t>
      </w:r>
      <w:r>
        <w:rPr>
          <w:spacing w:val="8"/>
          <w:sz w:val="15"/>
        </w:rPr>
        <w:t xml:space="preserve"> </w:t>
      </w:r>
      <w:r>
        <w:rPr>
          <w:sz w:val="15"/>
        </w:rPr>
        <w:t>nr</w:t>
      </w:r>
      <w:r>
        <w:rPr>
          <w:spacing w:val="8"/>
          <w:sz w:val="15"/>
        </w:rPr>
        <w:t xml:space="preserve"> </w:t>
      </w:r>
      <w:r w:rsidR="001A645B">
        <w:rPr>
          <w:spacing w:val="8"/>
          <w:sz w:val="15"/>
        </w:rPr>
        <w:t>2</w:t>
      </w:r>
      <w:r>
        <w:rPr>
          <w:sz w:val="15"/>
        </w:rPr>
        <w:t>)</w:t>
      </w:r>
      <w:r>
        <w:rPr>
          <w:sz w:val="15"/>
          <w:vertAlign w:val="superscript"/>
        </w:rPr>
        <w:t>1</w:t>
      </w:r>
    </w:p>
    <w:p w14:paraId="39C5B280" w14:textId="77777777" w:rsidR="00732618" w:rsidRDefault="00732618">
      <w:pPr>
        <w:pStyle w:val="Tekstpodstawowy"/>
        <w:spacing w:before="6"/>
        <w:ind w:left="0" w:firstLine="0"/>
        <w:rPr>
          <w:sz w:val="20"/>
        </w:rPr>
      </w:pPr>
    </w:p>
    <w:p w14:paraId="705DA393" w14:textId="77777777" w:rsidR="00732618" w:rsidRDefault="008F2EE9">
      <w:pPr>
        <w:pStyle w:val="Nagwek1"/>
        <w:spacing w:before="99"/>
        <w:ind w:left="105" w:firstLine="0"/>
      </w:pPr>
      <w:r>
        <w:t>Zamawiający:</w:t>
      </w:r>
    </w:p>
    <w:p w14:paraId="53593EC1" w14:textId="77777777" w:rsidR="00732618" w:rsidRDefault="00732618">
      <w:pPr>
        <w:pStyle w:val="Tekstpodstawowy"/>
        <w:spacing w:before="11"/>
        <w:ind w:left="0" w:firstLine="0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474"/>
        <w:gridCol w:w="2489"/>
        <w:gridCol w:w="4963"/>
      </w:tblGrid>
      <w:tr w:rsidR="00732618" w14:paraId="027496EE" w14:textId="77777777">
        <w:trPr>
          <w:trHeight w:val="748"/>
        </w:trPr>
        <w:tc>
          <w:tcPr>
            <w:tcW w:w="9927" w:type="dxa"/>
            <w:gridSpan w:val="3"/>
          </w:tcPr>
          <w:p w14:paraId="21C951CD" w14:textId="77777777" w:rsidR="00732618" w:rsidRDefault="008F2EE9" w:rsidP="00580456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Nazwa:</w:t>
            </w:r>
            <w:r>
              <w:rPr>
                <w:spacing w:val="6"/>
                <w:sz w:val="15"/>
              </w:rPr>
              <w:t xml:space="preserve"> </w:t>
            </w:r>
            <w:r w:rsidR="00580456">
              <w:rPr>
                <w:sz w:val="15"/>
              </w:rPr>
              <w:t>Bolesławiecki Ośrodek Kultury – Międzynarodowe Centrum Ceramiki w Bolesławcu</w:t>
            </w:r>
          </w:p>
        </w:tc>
        <w:tc>
          <w:tcPr>
            <w:tcW w:w="4963" w:type="dxa"/>
          </w:tcPr>
          <w:p w14:paraId="4353D73A" w14:textId="77777777" w:rsidR="00732618" w:rsidRDefault="008F2EE9" w:rsidP="00574F45">
            <w:pPr>
              <w:pStyle w:val="TableParagraph"/>
              <w:spacing w:before="84"/>
              <w:ind w:left="67"/>
              <w:rPr>
                <w:sz w:val="15"/>
              </w:rPr>
            </w:pPr>
            <w:r>
              <w:rPr>
                <w:sz w:val="15"/>
              </w:rPr>
              <w:t>Krajowy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numer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identyfikacyjny:</w:t>
            </w:r>
            <w:r>
              <w:rPr>
                <w:spacing w:val="-24"/>
                <w:sz w:val="15"/>
              </w:rPr>
              <w:t xml:space="preserve"> </w:t>
            </w:r>
            <w:r>
              <w:rPr>
                <w:position w:val="5"/>
                <w:sz w:val="10"/>
              </w:rPr>
              <w:t>2</w:t>
            </w:r>
            <w:r>
              <w:rPr>
                <w:spacing w:val="26"/>
                <w:position w:val="5"/>
                <w:sz w:val="10"/>
              </w:rPr>
              <w:t xml:space="preserve"> </w:t>
            </w:r>
            <w:r w:rsidR="00574F45">
              <w:rPr>
                <w:sz w:val="15"/>
              </w:rPr>
              <w:t>6121001042</w:t>
            </w:r>
          </w:p>
        </w:tc>
      </w:tr>
      <w:tr w:rsidR="00732618" w14:paraId="10BC1BB0" w14:textId="77777777">
        <w:trPr>
          <w:trHeight w:val="348"/>
        </w:trPr>
        <w:tc>
          <w:tcPr>
            <w:tcW w:w="14890" w:type="dxa"/>
            <w:gridSpan w:val="4"/>
          </w:tcPr>
          <w:p w14:paraId="4DCEC72E" w14:textId="77777777" w:rsidR="00732618" w:rsidRDefault="008F2EE9" w:rsidP="00574F45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Adres:</w:t>
            </w:r>
            <w:r>
              <w:rPr>
                <w:spacing w:val="5"/>
                <w:sz w:val="15"/>
              </w:rPr>
              <w:t xml:space="preserve"> </w:t>
            </w:r>
            <w:r w:rsidR="00574F45">
              <w:rPr>
                <w:sz w:val="15"/>
              </w:rPr>
              <w:t>plac Piłsudskiego 1c</w:t>
            </w:r>
          </w:p>
        </w:tc>
      </w:tr>
      <w:tr w:rsidR="00732618" w14:paraId="5A5F9B6E" w14:textId="77777777">
        <w:trPr>
          <w:trHeight w:val="348"/>
        </w:trPr>
        <w:tc>
          <w:tcPr>
            <w:tcW w:w="4964" w:type="dxa"/>
          </w:tcPr>
          <w:p w14:paraId="1B7EEF9A" w14:textId="77777777" w:rsidR="00732618" w:rsidRDefault="008F2EE9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Miejscowość:</w:t>
            </w:r>
            <w:r>
              <w:rPr>
                <w:spacing w:val="9"/>
                <w:sz w:val="15"/>
              </w:rPr>
              <w:t xml:space="preserve"> </w:t>
            </w:r>
            <w:r w:rsidR="00574F45">
              <w:rPr>
                <w:sz w:val="15"/>
              </w:rPr>
              <w:t>Bolesławiec</w:t>
            </w:r>
          </w:p>
        </w:tc>
        <w:tc>
          <w:tcPr>
            <w:tcW w:w="4963" w:type="dxa"/>
            <w:gridSpan w:val="2"/>
          </w:tcPr>
          <w:p w14:paraId="6FBAB76A" w14:textId="77777777" w:rsidR="00732618" w:rsidRDefault="008F2EE9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Kod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pocztowy:</w:t>
            </w:r>
            <w:r>
              <w:rPr>
                <w:spacing w:val="7"/>
                <w:sz w:val="15"/>
              </w:rPr>
              <w:t xml:space="preserve"> </w:t>
            </w:r>
            <w:r w:rsidR="00574F45">
              <w:rPr>
                <w:sz w:val="15"/>
              </w:rPr>
              <w:t>59-700</w:t>
            </w:r>
          </w:p>
        </w:tc>
        <w:tc>
          <w:tcPr>
            <w:tcW w:w="4963" w:type="dxa"/>
          </w:tcPr>
          <w:p w14:paraId="691B60DB" w14:textId="77777777" w:rsidR="00732618" w:rsidRDefault="008F2EE9">
            <w:pPr>
              <w:pStyle w:val="TableParagraph"/>
              <w:spacing w:before="87"/>
              <w:ind w:left="67"/>
              <w:rPr>
                <w:sz w:val="15"/>
              </w:rPr>
            </w:pPr>
            <w:r>
              <w:rPr>
                <w:sz w:val="15"/>
              </w:rPr>
              <w:t>Kraj: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Polska</w:t>
            </w:r>
          </w:p>
        </w:tc>
      </w:tr>
      <w:tr w:rsidR="00732618" w14:paraId="02B9D291" w14:textId="77777777">
        <w:trPr>
          <w:trHeight w:val="348"/>
        </w:trPr>
        <w:tc>
          <w:tcPr>
            <w:tcW w:w="14890" w:type="dxa"/>
            <w:gridSpan w:val="4"/>
          </w:tcPr>
          <w:p w14:paraId="20DABE0E" w14:textId="77777777" w:rsidR="00732618" w:rsidRDefault="008F2EE9" w:rsidP="00574F45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Adres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strony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internetowej:</w:t>
            </w:r>
            <w:r>
              <w:rPr>
                <w:spacing w:val="8"/>
                <w:sz w:val="15"/>
              </w:rPr>
              <w:t xml:space="preserve"> </w:t>
            </w:r>
            <w:r w:rsidR="00580456">
              <w:rPr>
                <w:spacing w:val="8"/>
                <w:sz w:val="15"/>
              </w:rPr>
              <w:t>www.</w:t>
            </w:r>
            <w:hyperlink r:id="rId6">
              <w:r w:rsidR="00574F45">
                <w:rPr>
                  <w:sz w:val="15"/>
                </w:rPr>
                <w:t>bok.boleslawiec.pl</w:t>
              </w:r>
            </w:hyperlink>
          </w:p>
        </w:tc>
      </w:tr>
      <w:tr w:rsidR="00732618" w14:paraId="5CFEEF6A" w14:textId="77777777">
        <w:trPr>
          <w:trHeight w:val="348"/>
        </w:trPr>
        <w:tc>
          <w:tcPr>
            <w:tcW w:w="7438" w:type="dxa"/>
            <w:gridSpan w:val="2"/>
          </w:tcPr>
          <w:p w14:paraId="2DCFAFFC" w14:textId="77777777" w:rsidR="00732618" w:rsidRDefault="008F2EE9" w:rsidP="00574F45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Adres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poczty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elektronicznej:</w:t>
            </w:r>
            <w:r>
              <w:rPr>
                <w:spacing w:val="11"/>
                <w:sz w:val="15"/>
              </w:rPr>
              <w:t xml:space="preserve"> </w:t>
            </w:r>
            <w:r w:rsidR="00574F45" w:rsidRPr="00574F45">
              <w:rPr>
                <w:sz w:val="15"/>
              </w:rPr>
              <w:t>sekretariat@bok.boleslawiec.pl</w:t>
            </w:r>
          </w:p>
        </w:tc>
        <w:tc>
          <w:tcPr>
            <w:tcW w:w="7452" w:type="dxa"/>
            <w:gridSpan w:val="2"/>
          </w:tcPr>
          <w:p w14:paraId="139F2FF1" w14:textId="77777777" w:rsidR="00732618" w:rsidRDefault="008F2EE9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Numer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telefonu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kontaktowego:</w:t>
            </w:r>
            <w:r>
              <w:rPr>
                <w:spacing w:val="8"/>
                <w:sz w:val="15"/>
              </w:rPr>
              <w:t xml:space="preserve"> </w:t>
            </w:r>
            <w:r w:rsidR="00574F45">
              <w:rPr>
                <w:sz w:val="15"/>
              </w:rPr>
              <w:t>75 644 21 45</w:t>
            </w:r>
          </w:p>
        </w:tc>
      </w:tr>
      <w:tr w:rsidR="00732618" w14:paraId="4656A0C0" w14:textId="77777777">
        <w:trPr>
          <w:trHeight w:val="364"/>
        </w:trPr>
        <w:tc>
          <w:tcPr>
            <w:tcW w:w="14890" w:type="dxa"/>
            <w:gridSpan w:val="4"/>
          </w:tcPr>
          <w:p w14:paraId="3B339E8F" w14:textId="77777777" w:rsidR="00732618" w:rsidRDefault="008F2EE9" w:rsidP="003619FD">
            <w:pPr>
              <w:pStyle w:val="TableParagraph"/>
              <w:spacing w:before="103"/>
              <w:ind w:left="66"/>
              <w:rPr>
                <w:sz w:val="15"/>
              </w:rPr>
            </w:pPr>
            <w:r>
              <w:rPr>
                <w:sz w:val="15"/>
              </w:rPr>
              <w:t>Rodzaj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zamawiającego:</w:t>
            </w:r>
            <w:r>
              <w:rPr>
                <w:sz w:val="15"/>
                <w:vertAlign w:val="superscript"/>
              </w:rPr>
              <w:t>3</w:t>
            </w:r>
            <w:r>
              <w:rPr>
                <w:spacing w:val="19"/>
                <w:sz w:val="15"/>
              </w:rPr>
              <w:t xml:space="preserve"> </w:t>
            </w:r>
            <w:r w:rsidR="0058221E">
              <w:rPr>
                <w:spacing w:val="19"/>
                <w:sz w:val="15"/>
              </w:rPr>
              <w:t xml:space="preserve">1) </w:t>
            </w:r>
            <w:r w:rsidR="00FD35F8">
              <w:rPr>
                <w:sz w:val="15"/>
              </w:rPr>
              <w:t>jednostka sektora finansów publicznych</w:t>
            </w:r>
          </w:p>
        </w:tc>
      </w:tr>
    </w:tbl>
    <w:p w14:paraId="0461C690" w14:textId="77777777" w:rsidR="00732618" w:rsidRDefault="00732618">
      <w:pPr>
        <w:pStyle w:val="Tekstpodstawowy"/>
        <w:spacing w:before="0"/>
        <w:ind w:left="0" w:firstLine="0"/>
        <w:rPr>
          <w:b/>
          <w:sz w:val="20"/>
        </w:rPr>
      </w:pPr>
    </w:p>
    <w:p w14:paraId="360B2980" w14:textId="77777777" w:rsidR="00732618" w:rsidRDefault="00732618">
      <w:pPr>
        <w:pStyle w:val="Tekstpodstawowy"/>
        <w:spacing w:before="0"/>
        <w:ind w:left="0" w:firstLine="0"/>
        <w:rPr>
          <w:b/>
          <w:sz w:val="20"/>
        </w:rPr>
      </w:pPr>
    </w:p>
    <w:p w14:paraId="6543ED43" w14:textId="77777777" w:rsidR="00732618" w:rsidRDefault="008F2EE9">
      <w:pPr>
        <w:pStyle w:val="Tekstpodstawowy"/>
        <w:spacing w:before="0"/>
        <w:ind w:left="0" w:firstLine="0"/>
        <w:rPr>
          <w:b/>
          <w:sz w:val="2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74A503" wp14:editId="2EEB5BE7">
                <wp:simplePos x="0" y="0"/>
                <wp:positionH relativeFrom="page">
                  <wp:posOffset>613410</wp:posOffset>
                </wp:positionH>
                <wp:positionV relativeFrom="paragraph">
                  <wp:posOffset>205105</wp:posOffset>
                </wp:positionV>
                <wp:extent cx="1951990" cy="952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99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DB6D0" id="docshape1" o:spid="_x0000_s1026" style="position:absolute;margin-left:48.3pt;margin-top:16.15pt;width:153.7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" fillcolor="black" stroked="f">
                <w10:wrap type="topAndBottom" anchorx="page"/>
              </v:rect>
            </w:pict>
          </mc:Fallback>
        </mc:AlternateContent>
      </w:r>
    </w:p>
    <w:p w14:paraId="79F21467" w14:textId="77777777" w:rsidR="00732618" w:rsidRDefault="008F2EE9">
      <w:pPr>
        <w:pStyle w:val="Tekstpodstawowy"/>
        <w:spacing w:before="87" w:line="280" w:lineRule="auto"/>
        <w:ind w:left="105" w:right="10921" w:firstLine="0"/>
      </w:pPr>
      <w:r>
        <w:rPr>
          <w:w w:val="105"/>
          <w:position w:val="5"/>
        </w:rPr>
        <w:t>1</w:t>
      </w:r>
      <w:r>
        <w:rPr>
          <w:spacing w:val="5"/>
          <w:w w:val="105"/>
          <w:position w:val="5"/>
        </w:rPr>
        <w:t xml:space="preserve"> </w:t>
      </w:r>
      <w:r>
        <w:rPr>
          <w:w w:val="105"/>
        </w:rPr>
        <w:t>Należy</w:t>
      </w:r>
      <w:r>
        <w:rPr>
          <w:spacing w:val="4"/>
          <w:w w:val="105"/>
        </w:rPr>
        <w:t xml:space="preserve"> </w:t>
      </w:r>
      <w:r>
        <w:rPr>
          <w:w w:val="105"/>
        </w:rPr>
        <w:t>wypełnić</w:t>
      </w:r>
      <w:r>
        <w:rPr>
          <w:spacing w:val="5"/>
          <w:w w:val="105"/>
        </w:rPr>
        <w:t xml:space="preserve"> </w:t>
      </w:r>
      <w:r>
        <w:rPr>
          <w:w w:val="105"/>
        </w:rPr>
        <w:t>w</w:t>
      </w:r>
      <w:r>
        <w:rPr>
          <w:spacing w:val="3"/>
          <w:w w:val="105"/>
        </w:rPr>
        <w:t xml:space="preserve"> </w:t>
      </w:r>
      <w:r>
        <w:rPr>
          <w:w w:val="105"/>
        </w:rPr>
        <w:t>przypadku</w:t>
      </w:r>
      <w:r>
        <w:rPr>
          <w:spacing w:val="3"/>
          <w:w w:val="105"/>
        </w:rPr>
        <w:t xml:space="preserve"> </w:t>
      </w:r>
      <w:r>
        <w:rPr>
          <w:w w:val="105"/>
        </w:rPr>
        <w:t>aktualizacji</w:t>
      </w:r>
      <w:r>
        <w:rPr>
          <w:spacing w:val="4"/>
          <w:w w:val="105"/>
        </w:rPr>
        <w:t xml:space="preserve"> </w:t>
      </w:r>
      <w:r>
        <w:rPr>
          <w:w w:val="105"/>
        </w:rPr>
        <w:t>Planu</w:t>
      </w:r>
      <w:r>
        <w:rPr>
          <w:spacing w:val="3"/>
          <w:w w:val="105"/>
        </w:rPr>
        <w:t xml:space="preserve"> </w:t>
      </w:r>
      <w:r>
        <w:rPr>
          <w:w w:val="105"/>
        </w:rPr>
        <w:t>postępowań</w:t>
      </w:r>
      <w:r>
        <w:rPr>
          <w:spacing w:val="3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udzielenie</w:t>
      </w:r>
      <w:r>
        <w:rPr>
          <w:spacing w:val="3"/>
          <w:w w:val="105"/>
        </w:rPr>
        <w:t xml:space="preserve"> </w:t>
      </w:r>
      <w:r>
        <w:rPr>
          <w:w w:val="105"/>
        </w:rPr>
        <w:t>zamówień.</w:t>
      </w:r>
      <w:r>
        <w:rPr>
          <w:spacing w:val="1"/>
          <w:w w:val="105"/>
        </w:rPr>
        <w:t xml:space="preserve"> </w:t>
      </w:r>
      <w:r>
        <w:rPr>
          <w:w w:val="110"/>
          <w:position w:val="5"/>
        </w:rPr>
        <w:t>2</w:t>
      </w:r>
      <w:r>
        <w:rPr>
          <w:spacing w:val="-1"/>
          <w:w w:val="110"/>
          <w:position w:val="5"/>
        </w:rPr>
        <w:t xml:space="preserve"> </w:t>
      </w:r>
      <w:r>
        <w:rPr>
          <w:w w:val="110"/>
        </w:rPr>
        <w:t>Numer</w:t>
      </w:r>
      <w:r>
        <w:rPr>
          <w:spacing w:val="-2"/>
          <w:w w:val="110"/>
        </w:rPr>
        <w:t xml:space="preserve"> </w:t>
      </w:r>
      <w:r>
        <w:rPr>
          <w:w w:val="110"/>
        </w:rPr>
        <w:t>NIP</w:t>
      </w:r>
      <w:r>
        <w:rPr>
          <w:spacing w:val="-2"/>
          <w:w w:val="110"/>
        </w:rPr>
        <w:t xml:space="preserve"> </w:t>
      </w:r>
      <w:r>
        <w:rPr>
          <w:w w:val="110"/>
        </w:rPr>
        <w:t>lub</w:t>
      </w:r>
      <w:r>
        <w:rPr>
          <w:spacing w:val="-2"/>
          <w:w w:val="110"/>
        </w:rPr>
        <w:t xml:space="preserve"> </w:t>
      </w:r>
      <w:r>
        <w:rPr>
          <w:w w:val="110"/>
        </w:rPr>
        <w:t>REGON.</w:t>
      </w:r>
    </w:p>
    <w:p w14:paraId="5705B74A" w14:textId="77777777" w:rsidR="00732618" w:rsidRDefault="008F2EE9">
      <w:pPr>
        <w:pStyle w:val="Akapitzlist"/>
        <w:numPr>
          <w:ilvl w:val="0"/>
          <w:numId w:val="6"/>
        </w:numPr>
        <w:tabs>
          <w:tab w:val="left" w:pos="198"/>
        </w:tabs>
        <w:spacing w:before="0" w:line="165" w:lineRule="exact"/>
        <w:ind w:hanging="93"/>
        <w:rPr>
          <w:sz w:val="10"/>
        </w:rPr>
      </w:pPr>
      <w:r>
        <w:rPr>
          <w:spacing w:val="-1"/>
          <w:w w:val="110"/>
          <w:sz w:val="10"/>
        </w:rPr>
        <w:t>Zamawiający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publiczni,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o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których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mowa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w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art.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4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pkt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1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2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ustawy,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oraz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ich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związki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albo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inny</w:t>
      </w:r>
      <w:r>
        <w:rPr>
          <w:spacing w:val="-5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zamawiający.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Należy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wskazać</w:t>
      </w:r>
      <w:r>
        <w:rPr>
          <w:spacing w:val="-5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rodzaj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zamawiającego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spośród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następującej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listy:</w:t>
      </w:r>
    </w:p>
    <w:p w14:paraId="1155861A" w14:textId="77777777" w:rsidR="00732618" w:rsidRDefault="008F2EE9">
      <w:pPr>
        <w:pStyle w:val="Akapitzlist"/>
        <w:numPr>
          <w:ilvl w:val="0"/>
          <w:numId w:val="5"/>
        </w:numPr>
        <w:tabs>
          <w:tab w:val="left" w:pos="232"/>
        </w:tabs>
        <w:spacing w:before="54" w:line="288" w:lineRule="auto"/>
        <w:ind w:right="141" w:firstLine="0"/>
        <w:rPr>
          <w:sz w:val="10"/>
        </w:rPr>
      </w:pPr>
      <w:r>
        <w:rPr>
          <w:w w:val="105"/>
          <w:sz w:val="10"/>
        </w:rPr>
        <w:t>jednostka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sektora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finansów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publicznych: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organ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władzy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publicznej,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w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tym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organ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administracji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rządowej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(centralnej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lub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terenowej),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organ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kontroli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państwowej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i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ochrony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prawa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oraz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sąd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i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trybunał,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jednostka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samorządu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terytorialnego,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związek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jednostek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samorządu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terytorialnego,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związek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metropolitalny,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jednostka</w:t>
      </w:r>
      <w:r>
        <w:rPr>
          <w:spacing w:val="1"/>
          <w:w w:val="105"/>
          <w:sz w:val="10"/>
        </w:rPr>
        <w:t xml:space="preserve"> </w:t>
      </w:r>
      <w:r>
        <w:rPr>
          <w:w w:val="105"/>
          <w:sz w:val="10"/>
        </w:rPr>
        <w:t>budżetowa,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samorządowy</w:t>
      </w:r>
      <w:r>
        <w:rPr>
          <w:spacing w:val="6"/>
          <w:w w:val="105"/>
          <w:sz w:val="10"/>
        </w:rPr>
        <w:t xml:space="preserve"> </w:t>
      </w:r>
      <w:r>
        <w:rPr>
          <w:w w:val="105"/>
          <w:sz w:val="10"/>
        </w:rPr>
        <w:t>zakład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budżetowy,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agencja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wykonawcza,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instytucja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gospodarki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budżetowej,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państwowy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fundusz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celowy,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Zakład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Ubezpieczeń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Społecznych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lub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Kasa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Rolniczego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Ubezpieczenia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Społecznego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oraz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zarządzane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przez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nie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fundusze,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Narodowy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Fundusz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Zdrowia,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samodzielny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publiczny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zakład</w:t>
      </w:r>
      <w:r>
        <w:rPr>
          <w:spacing w:val="1"/>
          <w:w w:val="105"/>
          <w:sz w:val="10"/>
        </w:rPr>
        <w:t xml:space="preserve"> </w:t>
      </w:r>
      <w:r>
        <w:rPr>
          <w:w w:val="110"/>
          <w:sz w:val="10"/>
        </w:rPr>
        <w:t>opieki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zdrowotnej,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uczelnia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publiczna,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Polska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Akademia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Nauk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tworzone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przez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nią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jednostki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organizacyjne,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państwowe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samorządowe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instytucje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kultury,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inne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państwowe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samorządowe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osoby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prawne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utworzone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na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podstawie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odrębnych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ustaw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w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celu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wykonywania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zadań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publicznych;</w:t>
      </w:r>
    </w:p>
    <w:p w14:paraId="19063C5C" w14:textId="77777777" w:rsidR="00732618" w:rsidRDefault="008F2EE9">
      <w:pPr>
        <w:pStyle w:val="Akapitzlist"/>
        <w:numPr>
          <w:ilvl w:val="0"/>
          <w:numId w:val="5"/>
        </w:numPr>
        <w:tabs>
          <w:tab w:val="left" w:pos="232"/>
        </w:tabs>
        <w:spacing w:before="1"/>
        <w:ind w:left="231" w:hanging="127"/>
        <w:rPr>
          <w:sz w:val="10"/>
        </w:rPr>
      </w:pPr>
      <w:r>
        <w:rPr>
          <w:w w:val="105"/>
          <w:sz w:val="10"/>
        </w:rPr>
        <w:t>inna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państwowa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jednostka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organizacyjna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nieposiadająca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osobowości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prawnej;</w:t>
      </w:r>
    </w:p>
    <w:p w14:paraId="1F464FA5" w14:textId="77777777" w:rsidR="00732618" w:rsidRDefault="008F2EE9">
      <w:pPr>
        <w:pStyle w:val="Akapitzlist"/>
        <w:numPr>
          <w:ilvl w:val="0"/>
          <w:numId w:val="5"/>
        </w:numPr>
        <w:tabs>
          <w:tab w:val="left" w:pos="232"/>
        </w:tabs>
        <w:ind w:left="231" w:hanging="127"/>
        <w:rPr>
          <w:sz w:val="10"/>
        </w:rPr>
      </w:pPr>
      <w:r>
        <w:rPr>
          <w:spacing w:val="-1"/>
          <w:w w:val="110"/>
          <w:sz w:val="10"/>
        </w:rPr>
        <w:t>związki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podmiotów,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o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których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mowa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w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pkt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1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2;</w:t>
      </w:r>
    </w:p>
    <w:p w14:paraId="676A2596" w14:textId="77777777" w:rsidR="00732618" w:rsidRDefault="008F2EE9">
      <w:pPr>
        <w:pStyle w:val="Akapitzlist"/>
        <w:numPr>
          <w:ilvl w:val="0"/>
          <w:numId w:val="5"/>
        </w:numPr>
        <w:tabs>
          <w:tab w:val="left" w:pos="232"/>
        </w:tabs>
        <w:ind w:left="231" w:hanging="127"/>
        <w:rPr>
          <w:sz w:val="10"/>
        </w:rPr>
      </w:pPr>
      <w:r>
        <w:rPr>
          <w:w w:val="105"/>
          <w:sz w:val="10"/>
        </w:rPr>
        <w:t>inny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zamawiający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(proszę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określić).</w:t>
      </w:r>
    </w:p>
    <w:p w14:paraId="6E30D19E" w14:textId="77777777" w:rsidR="00732618" w:rsidRDefault="00732618">
      <w:pPr>
        <w:rPr>
          <w:sz w:val="10"/>
        </w:rPr>
      </w:pPr>
    </w:p>
    <w:p w14:paraId="61E68A57" w14:textId="77777777" w:rsidR="003619FD" w:rsidRDefault="003619FD">
      <w:pPr>
        <w:rPr>
          <w:sz w:val="10"/>
        </w:rPr>
      </w:pPr>
    </w:p>
    <w:p w14:paraId="645613D4" w14:textId="77777777" w:rsidR="003619FD" w:rsidRDefault="003619FD">
      <w:pPr>
        <w:rPr>
          <w:sz w:val="10"/>
        </w:rPr>
      </w:pPr>
    </w:p>
    <w:p w14:paraId="55439F41" w14:textId="77777777" w:rsidR="003619FD" w:rsidRDefault="003619FD">
      <w:pPr>
        <w:rPr>
          <w:sz w:val="10"/>
        </w:rPr>
      </w:pPr>
    </w:p>
    <w:p w14:paraId="1E416864" w14:textId="77777777" w:rsidR="003619FD" w:rsidRDefault="003619FD">
      <w:pPr>
        <w:rPr>
          <w:sz w:val="10"/>
        </w:rPr>
      </w:pPr>
    </w:p>
    <w:p w14:paraId="4E4E8DC2" w14:textId="77777777" w:rsidR="003619FD" w:rsidRDefault="003619FD">
      <w:pPr>
        <w:rPr>
          <w:sz w:val="10"/>
        </w:rPr>
      </w:pPr>
    </w:p>
    <w:p w14:paraId="36A1259E" w14:textId="77777777" w:rsidR="003619FD" w:rsidRDefault="003619FD">
      <w:pPr>
        <w:rPr>
          <w:sz w:val="10"/>
        </w:rPr>
      </w:pPr>
    </w:p>
    <w:p w14:paraId="5F2CE594" w14:textId="77777777" w:rsidR="003619FD" w:rsidRDefault="003619FD">
      <w:pPr>
        <w:rPr>
          <w:sz w:val="10"/>
        </w:rPr>
      </w:pPr>
    </w:p>
    <w:p w14:paraId="58704E08" w14:textId="77777777" w:rsidR="003619FD" w:rsidRDefault="003619FD">
      <w:pPr>
        <w:rPr>
          <w:sz w:val="10"/>
        </w:rPr>
      </w:pPr>
    </w:p>
    <w:p w14:paraId="676E7EFE" w14:textId="77777777" w:rsidR="003619FD" w:rsidRDefault="003619FD">
      <w:pPr>
        <w:rPr>
          <w:sz w:val="10"/>
        </w:rPr>
      </w:pPr>
    </w:p>
    <w:p w14:paraId="150ABA4E" w14:textId="77777777" w:rsidR="003619FD" w:rsidRDefault="003619FD">
      <w:pPr>
        <w:rPr>
          <w:sz w:val="10"/>
        </w:rPr>
      </w:pPr>
    </w:p>
    <w:p w14:paraId="579A089E" w14:textId="77777777" w:rsidR="003619FD" w:rsidRDefault="003619FD">
      <w:pPr>
        <w:rPr>
          <w:sz w:val="10"/>
        </w:rPr>
      </w:pPr>
    </w:p>
    <w:p w14:paraId="4B497DC6" w14:textId="77777777" w:rsidR="003619FD" w:rsidRDefault="003619FD">
      <w:pPr>
        <w:rPr>
          <w:sz w:val="10"/>
        </w:rPr>
      </w:pPr>
    </w:p>
    <w:p w14:paraId="5D6AEFBE" w14:textId="77777777" w:rsidR="003619FD" w:rsidRDefault="003619FD">
      <w:pPr>
        <w:rPr>
          <w:sz w:val="10"/>
        </w:rPr>
      </w:pPr>
    </w:p>
    <w:p w14:paraId="6A7C2B8E" w14:textId="77777777" w:rsidR="003619FD" w:rsidRDefault="003619FD">
      <w:pPr>
        <w:rPr>
          <w:sz w:val="10"/>
        </w:rPr>
      </w:pPr>
    </w:p>
    <w:p w14:paraId="389FD721" w14:textId="77777777" w:rsidR="003619FD" w:rsidRDefault="003619FD">
      <w:pPr>
        <w:rPr>
          <w:sz w:val="10"/>
        </w:rPr>
      </w:pPr>
    </w:p>
    <w:p w14:paraId="670CE015" w14:textId="77777777" w:rsidR="003619FD" w:rsidRDefault="003619FD">
      <w:pPr>
        <w:rPr>
          <w:sz w:val="10"/>
        </w:rPr>
      </w:pPr>
    </w:p>
    <w:p w14:paraId="73FD7053" w14:textId="77777777" w:rsidR="003619FD" w:rsidRDefault="003619FD">
      <w:pPr>
        <w:rPr>
          <w:sz w:val="10"/>
        </w:rPr>
      </w:pPr>
    </w:p>
    <w:p w14:paraId="5CCB132A" w14:textId="77777777" w:rsidR="003619FD" w:rsidRDefault="003619FD">
      <w:pPr>
        <w:rPr>
          <w:sz w:val="10"/>
        </w:rPr>
      </w:pPr>
    </w:p>
    <w:p w14:paraId="75AB2B90" w14:textId="77777777" w:rsidR="003619FD" w:rsidRDefault="003619FD">
      <w:pPr>
        <w:rPr>
          <w:sz w:val="10"/>
        </w:rPr>
      </w:pPr>
    </w:p>
    <w:p w14:paraId="42B33670" w14:textId="77777777" w:rsidR="003619FD" w:rsidRDefault="003619FD">
      <w:pPr>
        <w:rPr>
          <w:sz w:val="10"/>
        </w:rPr>
      </w:pPr>
    </w:p>
    <w:p w14:paraId="703C3BBA" w14:textId="77777777" w:rsidR="003619FD" w:rsidRDefault="003619FD">
      <w:pPr>
        <w:rPr>
          <w:sz w:val="10"/>
        </w:rPr>
      </w:pPr>
    </w:p>
    <w:p w14:paraId="51CC54FE" w14:textId="77777777" w:rsidR="003619FD" w:rsidRDefault="003619FD">
      <w:pPr>
        <w:rPr>
          <w:sz w:val="10"/>
        </w:rPr>
      </w:pPr>
    </w:p>
    <w:p w14:paraId="26E56905" w14:textId="77777777" w:rsidR="003619FD" w:rsidRDefault="003619FD">
      <w:pPr>
        <w:rPr>
          <w:sz w:val="10"/>
        </w:rPr>
      </w:pPr>
    </w:p>
    <w:p w14:paraId="49FAA900" w14:textId="77777777" w:rsidR="003619FD" w:rsidRDefault="003619FD">
      <w:pPr>
        <w:rPr>
          <w:sz w:val="10"/>
        </w:rPr>
      </w:pPr>
    </w:p>
    <w:p w14:paraId="30324A14" w14:textId="77777777" w:rsidR="003619FD" w:rsidRDefault="003619FD">
      <w:pPr>
        <w:rPr>
          <w:sz w:val="10"/>
        </w:rPr>
      </w:pPr>
    </w:p>
    <w:p w14:paraId="1450BC62" w14:textId="77777777" w:rsidR="003619FD" w:rsidRDefault="003619FD">
      <w:pPr>
        <w:rPr>
          <w:sz w:val="10"/>
        </w:rPr>
      </w:pPr>
    </w:p>
    <w:p w14:paraId="7857AA47" w14:textId="77777777" w:rsidR="003619FD" w:rsidRDefault="003619FD">
      <w:pPr>
        <w:rPr>
          <w:sz w:val="10"/>
        </w:rPr>
        <w:sectPr w:rsidR="003619FD">
          <w:type w:val="continuous"/>
          <w:pgSz w:w="16840" w:h="11900" w:orient="landscape"/>
          <w:pgMar w:top="580" w:right="840" w:bottom="280" w:left="860" w:header="708" w:footer="708" w:gutter="0"/>
          <w:cols w:space="708"/>
        </w:sectPr>
      </w:pPr>
    </w:p>
    <w:p w14:paraId="562C6C37" w14:textId="77777777" w:rsidR="00732618" w:rsidRDefault="008F2EE9">
      <w:pPr>
        <w:pStyle w:val="Nagwek1"/>
        <w:numPr>
          <w:ilvl w:val="0"/>
          <w:numId w:val="4"/>
        </w:numPr>
        <w:tabs>
          <w:tab w:val="left" w:pos="277"/>
        </w:tabs>
        <w:ind w:hanging="172"/>
      </w:pPr>
      <w:r>
        <w:lastRenderedPageBreak/>
        <w:t>Zamówienia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wartości</w:t>
      </w:r>
      <w:r>
        <w:rPr>
          <w:spacing w:val="7"/>
        </w:rPr>
        <w:t xml:space="preserve"> </w:t>
      </w:r>
      <w:r>
        <w:t>mniejszej</w:t>
      </w:r>
      <w:r>
        <w:rPr>
          <w:spacing w:val="6"/>
        </w:rPr>
        <w:t xml:space="preserve"> </w:t>
      </w:r>
      <w:r>
        <w:t>niż</w:t>
      </w:r>
      <w:r>
        <w:rPr>
          <w:spacing w:val="6"/>
        </w:rPr>
        <w:t xml:space="preserve"> </w:t>
      </w:r>
      <w:r>
        <w:t>progi</w:t>
      </w:r>
      <w:r>
        <w:rPr>
          <w:spacing w:val="7"/>
        </w:rPr>
        <w:t xml:space="preserve"> </w:t>
      </w:r>
      <w:r>
        <w:t>unijne</w:t>
      </w:r>
    </w:p>
    <w:p w14:paraId="01404EBB" w14:textId="77777777" w:rsidR="00732618" w:rsidRDefault="00732618">
      <w:pPr>
        <w:pStyle w:val="Tekstpodstawowy"/>
        <w:spacing w:before="0"/>
        <w:ind w:left="0" w:firstLine="0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2566"/>
        <w:gridCol w:w="2935"/>
        <w:gridCol w:w="88"/>
        <w:gridCol w:w="2187"/>
        <w:gridCol w:w="2367"/>
        <w:gridCol w:w="1937"/>
        <w:gridCol w:w="1722"/>
      </w:tblGrid>
      <w:tr w:rsidR="00732618" w14:paraId="396F2947" w14:textId="77777777">
        <w:trPr>
          <w:trHeight w:val="1378"/>
        </w:trPr>
        <w:tc>
          <w:tcPr>
            <w:tcW w:w="1091" w:type="dxa"/>
          </w:tcPr>
          <w:p w14:paraId="1B18F9C2" w14:textId="77777777" w:rsidR="00732618" w:rsidRDefault="00732618">
            <w:pPr>
              <w:pStyle w:val="TableParagraph"/>
              <w:rPr>
                <w:b/>
                <w:sz w:val="16"/>
              </w:rPr>
            </w:pPr>
          </w:p>
          <w:p w14:paraId="28324632" w14:textId="77777777" w:rsidR="00732618" w:rsidRDefault="00732618">
            <w:pPr>
              <w:pStyle w:val="TableParagraph"/>
              <w:rPr>
                <w:b/>
                <w:sz w:val="16"/>
              </w:rPr>
            </w:pPr>
          </w:p>
          <w:p w14:paraId="2BBBAC6B" w14:textId="77777777" w:rsidR="00732618" w:rsidRDefault="008F2EE9">
            <w:pPr>
              <w:pStyle w:val="TableParagraph"/>
              <w:spacing w:before="134" w:line="278" w:lineRule="auto"/>
              <w:ind w:left="343" w:right="252" w:hanging="70"/>
              <w:rPr>
                <w:sz w:val="15"/>
              </w:rPr>
            </w:pPr>
            <w:r>
              <w:rPr>
                <w:sz w:val="15"/>
              </w:rPr>
              <w:t>Pozycja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Planu</w:t>
            </w:r>
          </w:p>
        </w:tc>
        <w:tc>
          <w:tcPr>
            <w:tcW w:w="2566" w:type="dxa"/>
          </w:tcPr>
          <w:p w14:paraId="59D24233" w14:textId="77777777" w:rsidR="00732618" w:rsidRDefault="00732618">
            <w:pPr>
              <w:pStyle w:val="TableParagraph"/>
              <w:rPr>
                <w:b/>
                <w:sz w:val="16"/>
              </w:rPr>
            </w:pPr>
          </w:p>
          <w:p w14:paraId="72427EFF" w14:textId="77777777" w:rsidR="00732618" w:rsidRDefault="00732618">
            <w:pPr>
              <w:pStyle w:val="TableParagraph"/>
              <w:rPr>
                <w:b/>
                <w:sz w:val="16"/>
              </w:rPr>
            </w:pPr>
          </w:p>
          <w:p w14:paraId="7C0EE456" w14:textId="77777777" w:rsidR="00732618" w:rsidRDefault="00732618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25AA011" w14:textId="77777777" w:rsidR="00732618" w:rsidRDefault="008F2EE9">
            <w:pPr>
              <w:pStyle w:val="TableParagraph"/>
              <w:ind w:left="504"/>
              <w:rPr>
                <w:sz w:val="15"/>
              </w:rPr>
            </w:pPr>
            <w:r>
              <w:rPr>
                <w:sz w:val="15"/>
              </w:rPr>
              <w:t>Przedmiot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zamówienia</w:t>
            </w:r>
          </w:p>
        </w:tc>
        <w:tc>
          <w:tcPr>
            <w:tcW w:w="2935" w:type="dxa"/>
          </w:tcPr>
          <w:p w14:paraId="49BB8A83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3ABD915E" w14:textId="77777777" w:rsidR="00732618" w:rsidRDefault="00732618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7E8B75" w14:textId="77777777" w:rsidR="00732618" w:rsidRDefault="008F2EE9">
            <w:pPr>
              <w:pStyle w:val="TableParagraph"/>
              <w:spacing w:line="300" w:lineRule="auto"/>
              <w:ind w:left="666" w:right="40" w:hanging="377"/>
              <w:rPr>
                <w:sz w:val="15"/>
              </w:rPr>
            </w:pPr>
            <w:r>
              <w:rPr>
                <w:sz w:val="15"/>
              </w:rPr>
              <w:t>Przewidywany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tryb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albo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procedura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udzielenia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zamówienia</w:t>
            </w:r>
            <w:r>
              <w:rPr>
                <w:w w:val="105"/>
                <w:sz w:val="15"/>
                <w:vertAlign w:val="superscript"/>
              </w:rPr>
              <w:t>4</w:t>
            </w:r>
          </w:p>
        </w:tc>
        <w:tc>
          <w:tcPr>
            <w:tcW w:w="2275" w:type="dxa"/>
            <w:gridSpan w:val="2"/>
          </w:tcPr>
          <w:p w14:paraId="32B8C5D8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758ACE1A" w14:textId="77777777" w:rsidR="00732618" w:rsidRDefault="00732618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911A518" w14:textId="77777777" w:rsidR="00732618" w:rsidRDefault="008F2EE9">
            <w:pPr>
              <w:pStyle w:val="TableParagraph"/>
              <w:spacing w:line="300" w:lineRule="auto"/>
              <w:ind w:left="697" w:hanging="277"/>
              <w:rPr>
                <w:sz w:val="15"/>
              </w:rPr>
            </w:pPr>
            <w:r>
              <w:rPr>
                <w:sz w:val="15"/>
              </w:rPr>
              <w:t>Orientacyjna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wartość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zamówienia</w:t>
            </w:r>
            <w:r>
              <w:rPr>
                <w:w w:val="105"/>
                <w:sz w:val="15"/>
                <w:vertAlign w:val="superscript"/>
              </w:rPr>
              <w:t>5</w:t>
            </w:r>
          </w:p>
        </w:tc>
        <w:tc>
          <w:tcPr>
            <w:tcW w:w="2367" w:type="dxa"/>
          </w:tcPr>
          <w:p w14:paraId="64F7680D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025FAEDE" w14:textId="77777777" w:rsidR="00732618" w:rsidRDefault="00732618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BC41C98" w14:textId="77777777" w:rsidR="00732618" w:rsidRDefault="008F2EE9">
            <w:pPr>
              <w:pStyle w:val="TableParagraph"/>
              <w:spacing w:line="300" w:lineRule="auto"/>
              <w:ind w:left="674" w:hanging="592"/>
              <w:rPr>
                <w:sz w:val="15"/>
              </w:rPr>
            </w:pPr>
            <w:r>
              <w:rPr>
                <w:sz w:val="15"/>
              </w:rPr>
              <w:t>Przewidywany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termin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wszczęcia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postępowania</w:t>
            </w:r>
            <w:r>
              <w:rPr>
                <w:w w:val="105"/>
                <w:sz w:val="15"/>
                <w:vertAlign w:val="superscript"/>
              </w:rPr>
              <w:t>6</w:t>
            </w:r>
          </w:p>
        </w:tc>
        <w:tc>
          <w:tcPr>
            <w:tcW w:w="1937" w:type="dxa"/>
          </w:tcPr>
          <w:p w14:paraId="1D89B190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466DB096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791C4B12" w14:textId="77777777" w:rsidR="00732618" w:rsidRDefault="00732618">
            <w:pPr>
              <w:pStyle w:val="TableParagraph"/>
              <w:rPr>
                <w:b/>
                <w:sz w:val="17"/>
              </w:rPr>
            </w:pPr>
          </w:p>
          <w:p w14:paraId="4D78F6E9" w14:textId="77777777" w:rsidR="00732618" w:rsidRDefault="008F2EE9">
            <w:pPr>
              <w:pStyle w:val="TableParagraph"/>
              <w:ind w:left="175" w:right="162"/>
              <w:jc w:val="center"/>
              <w:rPr>
                <w:sz w:val="15"/>
              </w:rPr>
            </w:pPr>
            <w:r>
              <w:rPr>
                <w:sz w:val="15"/>
              </w:rPr>
              <w:t>Informacje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dodatkowe</w:t>
            </w:r>
            <w:r>
              <w:rPr>
                <w:sz w:val="15"/>
                <w:vertAlign w:val="superscript"/>
              </w:rPr>
              <w:t>7</w:t>
            </w:r>
          </w:p>
        </w:tc>
        <w:tc>
          <w:tcPr>
            <w:tcW w:w="1722" w:type="dxa"/>
          </w:tcPr>
          <w:p w14:paraId="34A52EC6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40002B82" w14:textId="77777777" w:rsidR="00732618" w:rsidRDefault="00732618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192024D" w14:textId="77777777" w:rsidR="00732618" w:rsidRDefault="008F2EE9">
            <w:pPr>
              <w:pStyle w:val="TableParagraph"/>
              <w:spacing w:line="300" w:lineRule="auto"/>
              <w:ind w:left="450" w:right="161" w:hanging="269"/>
              <w:rPr>
                <w:sz w:val="15"/>
              </w:rPr>
            </w:pPr>
            <w:r>
              <w:rPr>
                <w:sz w:val="15"/>
              </w:rPr>
              <w:t>Informacja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temat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aktualizacji</w:t>
            </w:r>
            <w:r>
              <w:rPr>
                <w:w w:val="105"/>
                <w:sz w:val="15"/>
                <w:vertAlign w:val="superscript"/>
              </w:rPr>
              <w:t>8</w:t>
            </w:r>
          </w:p>
        </w:tc>
      </w:tr>
      <w:tr w:rsidR="00732618" w14:paraId="7BB5E11D" w14:textId="77777777">
        <w:trPr>
          <w:trHeight w:val="348"/>
        </w:trPr>
        <w:tc>
          <w:tcPr>
            <w:tcW w:w="1091" w:type="dxa"/>
          </w:tcPr>
          <w:p w14:paraId="788F5272" w14:textId="77777777" w:rsidR="00732618" w:rsidRDefault="008F2EE9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2566" w:type="dxa"/>
          </w:tcPr>
          <w:p w14:paraId="2D5ACE76" w14:textId="77777777" w:rsidR="00732618" w:rsidRDefault="008F2EE9">
            <w:pPr>
              <w:pStyle w:val="TableParagraph"/>
              <w:spacing w:before="87"/>
              <w:ind w:left="9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2935" w:type="dxa"/>
          </w:tcPr>
          <w:p w14:paraId="0FAF3FD7" w14:textId="77777777" w:rsidR="00732618" w:rsidRDefault="008F2EE9">
            <w:pPr>
              <w:pStyle w:val="TableParagraph"/>
              <w:spacing w:before="87"/>
              <w:ind w:left="1419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2275" w:type="dxa"/>
            <w:gridSpan w:val="2"/>
          </w:tcPr>
          <w:p w14:paraId="5130CCB5" w14:textId="77777777" w:rsidR="00732618" w:rsidRDefault="008F2EE9">
            <w:pPr>
              <w:pStyle w:val="TableParagraph"/>
              <w:spacing w:before="87"/>
              <w:ind w:left="9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2367" w:type="dxa"/>
          </w:tcPr>
          <w:p w14:paraId="582A1F08" w14:textId="77777777" w:rsidR="00732618" w:rsidRDefault="008F2EE9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1937" w:type="dxa"/>
          </w:tcPr>
          <w:p w14:paraId="62F56998" w14:textId="77777777" w:rsidR="00732618" w:rsidRDefault="008F2EE9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1722" w:type="dxa"/>
          </w:tcPr>
          <w:p w14:paraId="7BE0D770" w14:textId="77777777" w:rsidR="00732618" w:rsidRDefault="008F2EE9">
            <w:pPr>
              <w:pStyle w:val="TableParagraph"/>
              <w:spacing w:before="87"/>
              <w:ind w:left="6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7</w:t>
            </w:r>
          </w:p>
        </w:tc>
      </w:tr>
      <w:tr w:rsidR="00732618" w14:paraId="1F278487" w14:textId="77777777" w:rsidTr="003619FD">
        <w:trPr>
          <w:trHeight w:val="533"/>
        </w:trPr>
        <w:tc>
          <w:tcPr>
            <w:tcW w:w="1091" w:type="dxa"/>
            <w:tcBorders>
              <w:right w:val="nil"/>
            </w:tcBorders>
            <w:shd w:val="clear" w:color="auto" w:fill="D2D2D2"/>
          </w:tcPr>
          <w:p w14:paraId="0B8A1870" w14:textId="77777777" w:rsidR="00732618" w:rsidRDefault="00732618" w:rsidP="003619FD">
            <w:pPr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tcBorders>
              <w:left w:val="nil"/>
              <w:right w:val="nil"/>
            </w:tcBorders>
            <w:shd w:val="clear" w:color="auto" w:fill="D2D2D2"/>
          </w:tcPr>
          <w:p w14:paraId="4BD840C0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3" w:type="dxa"/>
            <w:gridSpan w:val="2"/>
            <w:tcBorders>
              <w:left w:val="nil"/>
              <w:right w:val="nil"/>
            </w:tcBorders>
            <w:shd w:val="clear" w:color="auto" w:fill="D2D2D2"/>
          </w:tcPr>
          <w:p w14:paraId="4238EB34" w14:textId="77777777" w:rsidR="00732618" w:rsidRDefault="0073261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1CA4017C" w14:textId="77777777" w:rsidR="00732618" w:rsidRDefault="008F2EE9">
            <w:pPr>
              <w:pStyle w:val="TableParagraph"/>
              <w:ind w:right="64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2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2187" w:type="dxa"/>
            <w:tcBorders>
              <w:left w:val="nil"/>
              <w:right w:val="nil"/>
            </w:tcBorders>
            <w:shd w:val="clear" w:color="auto" w:fill="D2D2D2"/>
          </w:tcPr>
          <w:p w14:paraId="5AD9B27C" w14:textId="77777777" w:rsidR="00732618" w:rsidRDefault="0073261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6CA120FA" w14:textId="77777777" w:rsidR="00732618" w:rsidRDefault="008F2EE9">
            <w:pPr>
              <w:pStyle w:val="TableParagraph"/>
              <w:ind w:left="10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  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O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T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A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W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Y</w:t>
            </w:r>
          </w:p>
        </w:tc>
        <w:tc>
          <w:tcPr>
            <w:tcW w:w="2367" w:type="dxa"/>
            <w:tcBorders>
              <w:left w:val="nil"/>
              <w:right w:val="nil"/>
            </w:tcBorders>
            <w:shd w:val="clear" w:color="auto" w:fill="D2D2D2"/>
          </w:tcPr>
          <w:p w14:paraId="7C7B002B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7" w:type="dxa"/>
            <w:tcBorders>
              <w:left w:val="nil"/>
              <w:right w:val="nil"/>
            </w:tcBorders>
            <w:shd w:val="clear" w:color="auto" w:fill="D2D2D2"/>
          </w:tcPr>
          <w:p w14:paraId="15C25A73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  <w:tcBorders>
              <w:left w:val="nil"/>
            </w:tcBorders>
            <w:shd w:val="clear" w:color="auto" w:fill="D2D2D2"/>
          </w:tcPr>
          <w:p w14:paraId="5C14A5BF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32618" w14:paraId="299F6D4F" w14:textId="77777777" w:rsidTr="00A663F7">
        <w:trPr>
          <w:trHeight w:val="983"/>
        </w:trPr>
        <w:tc>
          <w:tcPr>
            <w:tcW w:w="1091" w:type="dxa"/>
            <w:vAlign w:val="center"/>
          </w:tcPr>
          <w:p w14:paraId="4A13F759" w14:textId="77777777" w:rsidR="00732618" w:rsidRDefault="00A663F7" w:rsidP="00A663F7">
            <w:pPr>
              <w:pStyle w:val="TableParagraph"/>
              <w:spacing w:before="103"/>
              <w:ind w:left="66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  <w:r w:rsidR="001A645B">
              <w:rPr>
                <w:sz w:val="15"/>
              </w:rPr>
              <w:t>.2.1</w:t>
            </w:r>
          </w:p>
        </w:tc>
        <w:tc>
          <w:tcPr>
            <w:tcW w:w="2566" w:type="dxa"/>
            <w:vAlign w:val="center"/>
          </w:tcPr>
          <w:p w14:paraId="7B04F608" w14:textId="77777777" w:rsidR="00732618" w:rsidRPr="001A645B" w:rsidRDefault="001A645B">
            <w:pPr>
              <w:pStyle w:val="TableParagraph"/>
              <w:spacing w:line="278" w:lineRule="auto"/>
              <w:ind w:left="66" w:right="53"/>
              <w:rPr>
                <w:sz w:val="14"/>
              </w:rPr>
            </w:pPr>
            <w:r>
              <w:rPr>
                <w:sz w:val="14"/>
              </w:rPr>
              <w:t>D</w:t>
            </w:r>
            <w:r w:rsidRPr="001A645B">
              <w:rPr>
                <w:sz w:val="14"/>
              </w:rPr>
              <w:t>ostawa i montaż instalacji fotowoltaicznej na budynku Kina Forum w Bolesławcu</w:t>
            </w:r>
          </w:p>
        </w:tc>
        <w:tc>
          <w:tcPr>
            <w:tcW w:w="2935" w:type="dxa"/>
            <w:vAlign w:val="center"/>
          </w:tcPr>
          <w:p w14:paraId="085F95E8" w14:textId="77777777" w:rsidR="00732618" w:rsidRDefault="003619FD">
            <w:pPr>
              <w:pStyle w:val="TableParagraph"/>
              <w:spacing w:before="87" w:line="278" w:lineRule="auto"/>
              <w:ind w:left="67" w:right="40"/>
              <w:rPr>
                <w:sz w:val="15"/>
              </w:rPr>
            </w:pPr>
            <w:r>
              <w:rPr>
                <w:sz w:val="15"/>
              </w:rPr>
              <w:t>Zamówienie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udzielane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jest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trybie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podstawowym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podstawie: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275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pkt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 ustawy</w:t>
            </w:r>
          </w:p>
        </w:tc>
        <w:tc>
          <w:tcPr>
            <w:tcW w:w="2275" w:type="dxa"/>
            <w:gridSpan w:val="2"/>
            <w:vAlign w:val="center"/>
          </w:tcPr>
          <w:p w14:paraId="5606A8A4" w14:textId="77777777" w:rsidR="00732618" w:rsidRDefault="00094B08" w:rsidP="00094B08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  <w:r w:rsidR="001A645B">
              <w:rPr>
                <w:sz w:val="15"/>
              </w:rPr>
              <w:t>30</w:t>
            </w:r>
            <w:r w:rsidR="00A663F7">
              <w:rPr>
                <w:sz w:val="15"/>
              </w:rPr>
              <w:t> </w:t>
            </w:r>
            <w:r w:rsidR="001A645B">
              <w:rPr>
                <w:sz w:val="15"/>
              </w:rPr>
              <w:t>000</w:t>
            </w:r>
            <w:r w:rsidR="00A663F7">
              <w:rPr>
                <w:sz w:val="15"/>
              </w:rPr>
              <w:t>,00 PLN</w:t>
            </w:r>
          </w:p>
        </w:tc>
        <w:tc>
          <w:tcPr>
            <w:tcW w:w="2367" w:type="dxa"/>
            <w:vAlign w:val="center"/>
          </w:tcPr>
          <w:p w14:paraId="588080BB" w14:textId="77777777" w:rsidR="00732618" w:rsidRDefault="003619FD" w:rsidP="00A663F7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I kwartał 202</w:t>
            </w:r>
            <w:r w:rsidR="001A645B">
              <w:rPr>
                <w:sz w:val="15"/>
              </w:rPr>
              <w:t>3</w:t>
            </w:r>
          </w:p>
        </w:tc>
        <w:tc>
          <w:tcPr>
            <w:tcW w:w="1937" w:type="dxa"/>
            <w:vAlign w:val="center"/>
          </w:tcPr>
          <w:p w14:paraId="54D76804" w14:textId="77777777" w:rsidR="00732618" w:rsidRPr="00A663F7" w:rsidRDefault="003E6304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4"/>
              </w:rPr>
              <w:t>Z</w:t>
            </w:r>
            <w:r w:rsidRPr="001A645B">
              <w:rPr>
                <w:sz w:val="14"/>
              </w:rPr>
              <w:t>amówienie jest odpowiednie dla MŚP: TAK Zamówienie strategiczne (zielone, społeczne, innowacyjne): NIE Zamówienie zastrzeżone: NIE Charakter zamówienia: zamówienia klasyczne</w:t>
            </w:r>
          </w:p>
        </w:tc>
        <w:tc>
          <w:tcPr>
            <w:tcW w:w="1722" w:type="dxa"/>
            <w:vAlign w:val="center"/>
          </w:tcPr>
          <w:p w14:paraId="66BE3260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645B" w14:paraId="5882C3B9" w14:textId="77777777" w:rsidTr="00A663F7">
        <w:trPr>
          <w:trHeight w:val="983"/>
        </w:trPr>
        <w:tc>
          <w:tcPr>
            <w:tcW w:w="1091" w:type="dxa"/>
            <w:vAlign w:val="center"/>
          </w:tcPr>
          <w:p w14:paraId="643140C5" w14:textId="77777777" w:rsidR="001A645B" w:rsidRDefault="001A645B" w:rsidP="001A645B">
            <w:pPr>
              <w:pStyle w:val="TableParagraph"/>
              <w:spacing w:before="103"/>
              <w:ind w:left="66"/>
              <w:jc w:val="center"/>
              <w:rPr>
                <w:sz w:val="15"/>
              </w:rPr>
            </w:pPr>
            <w:r>
              <w:rPr>
                <w:sz w:val="15"/>
              </w:rPr>
              <w:t>1.2.2</w:t>
            </w:r>
          </w:p>
        </w:tc>
        <w:tc>
          <w:tcPr>
            <w:tcW w:w="2566" w:type="dxa"/>
            <w:vAlign w:val="center"/>
          </w:tcPr>
          <w:p w14:paraId="508EB3EF" w14:textId="77777777" w:rsidR="001A645B" w:rsidRDefault="001A645B" w:rsidP="001A645B">
            <w:pPr>
              <w:pStyle w:val="TableParagraph"/>
              <w:spacing w:line="278" w:lineRule="auto"/>
              <w:ind w:left="66" w:right="53"/>
              <w:rPr>
                <w:sz w:val="14"/>
              </w:rPr>
            </w:pPr>
            <w:r>
              <w:rPr>
                <w:sz w:val="14"/>
              </w:rPr>
              <w:t>D</w:t>
            </w:r>
            <w:r w:rsidRPr="001A645B">
              <w:rPr>
                <w:sz w:val="14"/>
              </w:rPr>
              <w:t xml:space="preserve">ostawa i montaż instalacji fotowoltaicznej na Bolesławieckim Ośrodku Kultury </w:t>
            </w:r>
            <w:r>
              <w:rPr>
                <w:sz w:val="14"/>
              </w:rPr>
              <w:t>–</w:t>
            </w:r>
            <w:r w:rsidRPr="001A645B">
              <w:rPr>
                <w:sz w:val="14"/>
              </w:rPr>
              <w:t xml:space="preserve"> Międzynarodowym Centrum Ceramiki w Bolesławcu</w:t>
            </w:r>
          </w:p>
        </w:tc>
        <w:tc>
          <w:tcPr>
            <w:tcW w:w="2935" w:type="dxa"/>
            <w:vAlign w:val="center"/>
          </w:tcPr>
          <w:p w14:paraId="0D99C705" w14:textId="77777777" w:rsidR="001A645B" w:rsidRDefault="001A645B" w:rsidP="001A645B">
            <w:pPr>
              <w:pStyle w:val="TableParagraph"/>
              <w:spacing w:before="87" w:line="278" w:lineRule="auto"/>
              <w:ind w:left="67" w:right="40"/>
              <w:rPr>
                <w:sz w:val="15"/>
              </w:rPr>
            </w:pPr>
            <w:r>
              <w:rPr>
                <w:sz w:val="15"/>
              </w:rPr>
              <w:t>Zamówienie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udzielane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jest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trybie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podstawowym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podstawie: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275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pkt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 ustawy</w:t>
            </w:r>
          </w:p>
        </w:tc>
        <w:tc>
          <w:tcPr>
            <w:tcW w:w="2275" w:type="dxa"/>
            <w:gridSpan w:val="2"/>
            <w:vAlign w:val="center"/>
          </w:tcPr>
          <w:p w14:paraId="5F74D392" w14:textId="77777777" w:rsidR="001A645B" w:rsidRDefault="003E6304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230 000,00 PLN</w:t>
            </w:r>
          </w:p>
        </w:tc>
        <w:tc>
          <w:tcPr>
            <w:tcW w:w="2367" w:type="dxa"/>
            <w:vAlign w:val="center"/>
          </w:tcPr>
          <w:p w14:paraId="1FE57031" w14:textId="77777777" w:rsidR="001A645B" w:rsidRDefault="003E6304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I kwartał 2023</w:t>
            </w:r>
          </w:p>
        </w:tc>
        <w:tc>
          <w:tcPr>
            <w:tcW w:w="1937" w:type="dxa"/>
            <w:vAlign w:val="center"/>
          </w:tcPr>
          <w:p w14:paraId="400DCDB6" w14:textId="77777777" w:rsidR="001A645B" w:rsidRPr="00A663F7" w:rsidRDefault="001A645B" w:rsidP="001A645B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4"/>
              </w:rPr>
              <w:t>Z</w:t>
            </w:r>
            <w:r w:rsidRPr="001A645B">
              <w:rPr>
                <w:sz w:val="14"/>
              </w:rPr>
              <w:t>amówienie jest odpowiednie dla MŚP: TAK Zamówienie strategiczne (zielone, społeczne, innowacyjne): NIE Zamówienie zastrzeżone: NIE Charakter zamówienia: zamówienia klasyczne</w:t>
            </w:r>
          </w:p>
        </w:tc>
        <w:tc>
          <w:tcPr>
            <w:tcW w:w="1722" w:type="dxa"/>
            <w:vAlign w:val="center"/>
          </w:tcPr>
          <w:p w14:paraId="6C9984A6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645B" w14:paraId="1498CB66" w14:textId="77777777" w:rsidTr="00A663F7">
        <w:trPr>
          <w:trHeight w:val="983"/>
        </w:trPr>
        <w:tc>
          <w:tcPr>
            <w:tcW w:w="1091" w:type="dxa"/>
            <w:vAlign w:val="center"/>
          </w:tcPr>
          <w:p w14:paraId="2B9B6DF2" w14:textId="77777777" w:rsidR="001A645B" w:rsidRDefault="001A645B" w:rsidP="001A645B">
            <w:pPr>
              <w:pStyle w:val="TableParagraph"/>
              <w:spacing w:before="103"/>
              <w:ind w:left="66"/>
              <w:jc w:val="center"/>
              <w:rPr>
                <w:sz w:val="15"/>
              </w:rPr>
            </w:pPr>
            <w:r>
              <w:rPr>
                <w:sz w:val="15"/>
              </w:rPr>
              <w:t>1.2.3</w:t>
            </w:r>
          </w:p>
        </w:tc>
        <w:tc>
          <w:tcPr>
            <w:tcW w:w="2566" w:type="dxa"/>
            <w:vAlign w:val="center"/>
          </w:tcPr>
          <w:p w14:paraId="04D5994F" w14:textId="77777777" w:rsidR="001A645B" w:rsidRDefault="00845183" w:rsidP="001A645B">
            <w:pPr>
              <w:pStyle w:val="TableParagraph"/>
              <w:spacing w:line="278" w:lineRule="auto"/>
              <w:ind w:left="66" w:right="53"/>
              <w:rPr>
                <w:sz w:val="14"/>
              </w:rPr>
            </w:pPr>
            <w:r>
              <w:rPr>
                <w:sz w:val="14"/>
              </w:rPr>
              <w:t xml:space="preserve">Zakup i dostawa ekranu LED wraz z nagłośnieniem dla </w:t>
            </w:r>
            <w:r w:rsidR="003E6304">
              <w:rPr>
                <w:sz w:val="14"/>
              </w:rPr>
              <w:t>Bolesławieckiego Ośrodka Kultury – Międzynarodowego Centrum Ceramiki</w:t>
            </w:r>
          </w:p>
        </w:tc>
        <w:tc>
          <w:tcPr>
            <w:tcW w:w="2935" w:type="dxa"/>
            <w:vAlign w:val="center"/>
          </w:tcPr>
          <w:p w14:paraId="11672E9D" w14:textId="2067F1ED" w:rsidR="001A645B" w:rsidRDefault="003E6304" w:rsidP="001A645B">
            <w:pPr>
              <w:pStyle w:val="TableParagraph"/>
              <w:spacing w:before="87" w:line="278" w:lineRule="auto"/>
              <w:ind w:left="67" w:right="40"/>
              <w:rPr>
                <w:sz w:val="15"/>
              </w:rPr>
            </w:pPr>
            <w:r>
              <w:rPr>
                <w:sz w:val="15"/>
              </w:rPr>
              <w:t>Zamówienie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udzielane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jest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trybie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podstawowym</w:t>
            </w:r>
            <w:r>
              <w:rPr>
                <w:spacing w:val="6"/>
                <w:sz w:val="15"/>
              </w:rPr>
              <w:t xml:space="preserve"> </w:t>
            </w:r>
            <w:r w:rsidR="007F4800">
              <w:rPr>
                <w:spacing w:val="6"/>
                <w:sz w:val="15"/>
              </w:rPr>
              <w:t xml:space="preserve">bez przeprowadzenia negocjacji treści złożonych ofert zgodnie z </w:t>
            </w:r>
            <w:r>
              <w:rPr>
                <w:sz w:val="15"/>
              </w:rPr>
              <w:t>art.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275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pkt</w:t>
            </w:r>
            <w:r w:rsidR="00ED7E4C">
              <w:rPr>
                <w:sz w:val="15"/>
              </w:rPr>
              <w:t xml:space="preserve"> 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 ustawy</w:t>
            </w:r>
            <w:r w:rsidR="007F4800">
              <w:rPr>
                <w:sz w:val="15"/>
              </w:rPr>
              <w:t xml:space="preserve"> Prawo zamówień publicznych </w:t>
            </w:r>
          </w:p>
        </w:tc>
        <w:tc>
          <w:tcPr>
            <w:tcW w:w="2275" w:type="dxa"/>
            <w:gridSpan w:val="2"/>
            <w:vAlign w:val="center"/>
          </w:tcPr>
          <w:p w14:paraId="3E73F861" w14:textId="77777777" w:rsidR="001A645B" w:rsidRDefault="003E6304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200 000,00 PLN</w:t>
            </w:r>
          </w:p>
        </w:tc>
        <w:tc>
          <w:tcPr>
            <w:tcW w:w="2367" w:type="dxa"/>
            <w:vAlign w:val="center"/>
          </w:tcPr>
          <w:p w14:paraId="020C75B0" w14:textId="77777777" w:rsidR="001A645B" w:rsidRDefault="003E6304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III kwartał 2023</w:t>
            </w:r>
          </w:p>
        </w:tc>
        <w:tc>
          <w:tcPr>
            <w:tcW w:w="1937" w:type="dxa"/>
            <w:vAlign w:val="center"/>
          </w:tcPr>
          <w:p w14:paraId="330B8940" w14:textId="77777777" w:rsidR="001A645B" w:rsidRDefault="003E6304" w:rsidP="001A645B">
            <w:pPr>
              <w:pStyle w:val="TableParagraph"/>
              <w:rPr>
                <w:sz w:val="14"/>
              </w:rPr>
            </w:pPr>
            <w:r w:rsidRPr="00A663F7">
              <w:rPr>
                <w:sz w:val="15"/>
                <w:szCs w:val="15"/>
              </w:rPr>
              <w:t>Po wstępnych konsultacjach rynkowych</w:t>
            </w:r>
          </w:p>
        </w:tc>
        <w:tc>
          <w:tcPr>
            <w:tcW w:w="1722" w:type="dxa"/>
            <w:vAlign w:val="center"/>
          </w:tcPr>
          <w:p w14:paraId="5C9D2B73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6304" w14:paraId="591830A5" w14:textId="77777777" w:rsidTr="00A663F7">
        <w:trPr>
          <w:trHeight w:val="983"/>
        </w:trPr>
        <w:tc>
          <w:tcPr>
            <w:tcW w:w="1091" w:type="dxa"/>
            <w:vAlign w:val="center"/>
          </w:tcPr>
          <w:p w14:paraId="44BFBBC1" w14:textId="77777777" w:rsidR="003E6304" w:rsidRDefault="003E6304" w:rsidP="001A645B">
            <w:pPr>
              <w:pStyle w:val="TableParagraph"/>
              <w:spacing w:before="103"/>
              <w:ind w:left="66"/>
              <w:jc w:val="center"/>
              <w:rPr>
                <w:sz w:val="15"/>
              </w:rPr>
            </w:pPr>
            <w:r>
              <w:rPr>
                <w:sz w:val="15"/>
              </w:rPr>
              <w:t>1.2.4</w:t>
            </w:r>
          </w:p>
        </w:tc>
        <w:tc>
          <w:tcPr>
            <w:tcW w:w="2566" w:type="dxa"/>
            <w:vAlign w:val="center"/>
          </w:tcPr>
          <w:p w14:paraId="0A92C1B2" w14:textId="77777777" w:rsidR="003E6304" w:rsidRPr="003E6304" w:rsidRDefault="003E6304" w:rsidP="003E6304">
            <w:pPr>
              <w:pStyle w:val="TableParagraph"/>
              <w:ind w:left="47"/>
              <w:rPr>
                <w:rFonts w:eastAsia="Times New Roman"/>
                <w:sz w:val="14"/>
              </w:rPr>
            </w:pPr>
            <w:r w:rsidRPr="003E6304">
              <w:rPr>
                <w:sz w:val="14"/>
              </w:rPr>
              <w:t>Dostawa wraz z montażem zestawu laserowego projektora kinowego dla Bolesławieckiego Ośrodka Kultury – Kino Forum</w:t>
            </w:r>
          </w:p>
          <w:p w14:paraId="3B1D7054" w14:textId="77777777" w:rsidR="003E6304" w:rsidRPr="003E6304" w:rsidRDefault="003E6304" w:rsidP="001A645B">
            <w:pPr>
              <w:pStyle w:val="TableParagraph"/>
              <w:spacing w:line="278" w:lineRule="auto"/>
              <w:ind w:left="66" w:right="53"/>
              <w:rPr>
                <w:sz w:val="16"/>
              </w:rPr>
            </w:pPr>
          </w:p>
        </w:tc>
        <w:tc>
          <w:tcPr>
            <w:tcW w:w="2935" w:type="dxa"/>
            <w:vAlign w:val="center"/>
          </w:tcPr>
          <w:p w14:paraId="736B15DD" w14:textId="4EB8D6C8" w:rsidR="003E6304" w:rsidRDefault="003E6304" w:rsidP="001A645B">
            <w:pPr>
              <w:pStyle w:val="TableParagraph"/>
              <w:spacing w:before="87" w:line="278" w:lineRule="auto"/>
              <w:ind w:left="67" w:right="40"/>
              <w:rPr>
                <w:sz w:val="15"/>
              </w:rPr>
            </w:pPr>
            <w:r>
              <w:rPr>
                <w:sz w:val="15"/>
              </w:rPr>
              <w:t>Zamówienie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udzielane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jest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trybie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podstawowym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podstawie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275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pkt</w:t>
            </w:r>
            <w:r w:rsidR="00ED7E4C">
              <w:rPr>
                <w:sz w:val="15"/>
              </w:rPr>
              <w:t xml:space="preserve"> </w:t>
            </w:r>
            <w:r>
              <w:rPr>
                <w:spacing w:val="-39"/>
                <w:sz w:val="15"/>
              </w:rPr>
              <w:t xml:space="preserve"> </w:t>
            </w:r>
            <w:r w:rsidR="00ED7E4C">
              <w:rPr>
                <w:spacing w:val="-39"/>
                <w:sz w:val="15"/>
              </w:rPr>
              <w:t xml:space="preserve">  </w:t>
            </w:r>
            <w:r>
              <w:rPr>
                <w:sz w:val="15"/>
              </w:rPr>
              <w:t>1 ustawy</w:t>
            </w:r>
            <w:r w:rsidR="00ED7E4C">
              <w:rPr>
                <w:sz w:val="15"/>
              </w:rPr>
              <w:t xml:space="preserve"> Prawo zamówień publicznych</w:t>
            </w:r>
          </w:p>
        </w:tc>
        <w:tc>
          <w:tcPr>
            <w:tcW w:w="2275" w:type="dxa"/>
            <w:gridSpan w:val="2"/>
            <w:vAlign w:val="center"/>
          </w:tcPr>
          <w:p w14:paraId="6E32A6D5" w14:textId="1AA96F25" w:rsidR="003E6304" w:rsidRDefault="003E6304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270 000,</w:t>
            </w:r>
            <w:r w:rsidR="00ED7E4C">
              <w:rPr>
                <w:sz w:val="15"/>
              </w:rPr>
              <w:t>00</w:t>
            </w:r>
            <w:r>
              <w:rPr>
                <w:sz w:val="15"/>
              </w:rPr>
              <w:t xml:space="preserve"> PLN</w:t>
            </w:r>
          </w:p>
        </w:tc>
        <w:tc>
          <w:tcPr>
            <w:tcW w:w="2367" w:type="dxa"/>
            <w:vAlign w:val="center"/>
          </w:tcPr>
          <w:p w14:paraId="28373AC8" w14:textId="77777777" w:rsidR="003E6304" w:rsidRDefault="003E6304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IV kwartał 2023</w:t>
            </w:r>
          </w:p>
        </w:tc>
        <w:tc>
          <w:tcPr>
            <w:tcW w:w="1937" w:type="dxa"/>
            <w:vAlign w:val="center"/>
          </w:tcPr>
          <w:p w14:paraId="69D6D8CE" w14:textId="77777777" w:rsidR="003E6304" w:rsidRPr="00A663F7" w:rsidRDefault="003E6304" w:rsidP="001A645B">
            <w:pPr>
              <w:pStyle w:val="TableParagraph"/>
              <w:rPr>
                <w:sz w:val="15"/>
                <w:szCs w:val="15"/>
              </w:rPr>
            </w:pPr>
            <w:r w:rsidRPr="00A663F7">
              <w:rPr>
                <w:sz w:val="15"/>
                <w:szCs w:val="15"/>
              </w:rPr>
              <w:t>Po wstępnych konsultacjach rynkowych</w:t>
            </w:r>
          </w:p>
        </w:tc>
        <w:tc>
          <w:tcPr>
            <w:tcW w:w="1722" w:type="dxa"/>
            <w:vAlign w:val="center"/>
          </w:tcPr>
          <w:p w14:paraId="724841FB" w14:textId="77777777" w:rsidR="003E6304" w:rsidRDefault="003E6304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645B" w14:paraId="128FD01F" w14:textId="77777777" w:rsidTr="003619FD">
        <w:trPr>
          <w:trHeight w:val="533"/>
        </w:trPr>
        <w:tc>
          <w:tcPr>
            <w:tcW w:w="1091" w:type="dxa"/>
            <w:tcBorders>
              <w:right w:val="nil"/>
            </w:tcBorders>
            <w:shd w:val="clear" w:color="auto" w:fill="D2D2D2"/>
          </w:tcPr>
          <w:p w14:paraId="100F0A87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tcBorders>
              <w:left w:val="nil"/>
              <w:right w:val="nil"/>
            </w:tcBorders>
            <w:shd w:val="clear" w:color="auto" w:fill="D2D2D2"/>
          </w:tcPr>
          <w:p w14:paraId="2C1395B1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3" w:type="dxa"/>
            <w:gridSpan w:val="2"/>
            <w:tcBorders>
              <w:left w:val="nil"/>
              <w:right w:val="nil"/>
            </w:tcBorders>
            <w:shd w:val="clear" w:color="auto" w:fill="D2D2D2"/>
          </w:tcPr>
          <w:p w14:paraId="06626712" w14:textId="77777777" w:rsidR="001A645B" w:rsidRDefault="001A645B" w:rsidP="001A645B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0818C0C2" w14:textId="77777777" w:rsidR="001A645B" w:rsidRDefault="001A645B" w:rsidP="001A645B">
            <w:pPr>
              <w:pStyle w:val="TableParagraph"/>
              <w:ind w:right="84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3</w:t>
            </w:r>
          </w:p>
        </w:tc>
        <w:tc>
          <w:tcPr>
            <w:tcW w:w="2187" w:type="dxa"/>
            <w:tcBorders>
              <w:left w:val="nil"/>
              <w:right w:val="nil"/>
            </w:tcBorders>
            <w:shd w:val="clear" w:color="auto" w:fill="D2D2D2"/>
          </w:tcPr>
          <w:p w14:paraId="38A79430" w14:textId="77777777" w:rsidR="001A645B" w:rsidRDefault="001A645B" w:rsidP="001A645B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0FECDABE" w14:textId="77777777" w:rsidR="001A645B" w:rsidRDefault="001A645B" w:rsidP="001A645B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.  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U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Ł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U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G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</w:p>
        </w:tc>
        <w:tc>
          <w:tcPr>
            <w:tcW w:w="2367" w:type="dxa"/>
            <w:tcBorders>
              <w:left w:val="nil"/>
              <w:right w:val="nil"/>
            </w:tcBorders>
            <w:shd w:val="clear" w:color="auto" w:fill="D2D2D2"/>
          </w:tcPr>
          <w:p w14:paraId="0C9074AE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7" w:type="dxa"/>
            <w:tcBorders>
              <w:left w:val="nil"/>
              <w:right w:val="nil"/>
            </w:tcBorders>
            <w:shd w:val="clear" w:color="auto" w:fill="D2D2D2"/>
          </w:tcPr>
          <w:p w14:paraId="1CD8FFE5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  <w:tcBorders>
              <w:left w:val="nil"/>
            </w:tcBorders>
            <w:shd w:val="clear" w:color="auto" w:fill="D2D2D2"/>
          </w:tcPr>
          <w:p w14:paraId="4BDDAF02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645B" w14:paraId="1D44D922" w14:textId="77777777" w:rsidTr="00A663F7">
        <w:trPr>
          <w:trHeight w:val="365"/>
        </w:trPr>
        <w:tc>
          <w:tcPr>
            <w:tcW w:w="1091" w:type="dxa"/>
          </w:tcPr>
          <w:p w14:paraId="322FFA6C" w14:textId="77777777" w:rsidR="001A645B" w:rsidRDefault="001A645B" w:rsidP="001A645B">
            <w:pPr>
              <w:pStyle w:val="TableParagraph"/>
              <w:spacing w:before="103"/>
              <w:rPr>
                <w:sz w:val="15"/>
              </w:rPr>
            </w:pPr>
          </w:p>
        </w:tc>
        <w:tc>
          <w:tcPr>
            <w:tcW w:w="2566" w:type="dxa"/>
          </w:tcPr>
          <w:p w14:paraId="75A6CDCF" w14:textId="77777777" w:rsidR="001A645B" w:rsidRDefault="001A645B" w:rsidP="001A645B">
            <w:pPr>
              <w:pStyle w:val="TableParagraph"/>
              <w:spacing w:line="278" w:lineRule="auto"/>
              <w:rPr>
                <w:sz w:val="15"/>
              </w:rPr>
            </w:pPr>
          </w:p>
        </w:tc>
        <w:tc>
          <w:tcPr>
            <w:tcW w:w="2935" w:type="dxa"/>
          </w:tcPr>
          <w:p w14:paraId="1B327078" w14:textId="77777777" w:rsidR="001A645B" w:rsidRDefault="001A645B" w:rsidP="001A645B">
            <w:pPr>
              <w:pStyle w:val="TableParagraph"/>
              <w:spacing w:before="87" w:line="278" w:lineRule="auto"/>
              <w:ind w:right="40"/>
              <w:rPr>
                <w:sz w:val="15"/>
              </w:rPr>
            </w:pPr>
          </w:p>
        </w:tc>
        <w:tc>
          <w:tcPr>
            <w:tcW w:w="2275" w:type="dxa"/>
            <w:gridSpan w:val="2"/>
          </w:tcPr>
          <w:p w14:paraId="79115F37" w14:textId="77777777" w:rsidR="001A645B" w:rsidRDefault="001A645B" w:rsidP="001A645B">
            <w:pPr>
              <w:pStyle w:val="TableParagraph"/>
              <w:spacing w:before="103"/>
              <w:rPr>
                <w:sz w:val="15"/>
              </w:rPr>
            </w:pPr>
          </w:p>
        </w:tc>
        <w:tc>
          <w:tcPr>
            <w:tcW w:w="2367" w:type="dxa"/>
          </w:tcPr>
          <w:p w14:paraId="2A7EC6F4" w14:textId="77777777" w:rsidR="001A645B" w:rsidRDefault="001A645B" w:rsidP="001A645B">
            <w:pPr>
              <w:pStyle w:val="TableParagraph"/>
              <w:spacing w:before="103"/>
              <w:rPr>
                <w:sz w:val="15"/>
              </w:rPr>
            </w:pPr>
          </w:p>
        </w:tc>
        <w:tc>
          <w:tcPr>
            <w:tcW w:w="1937" w:type="dxa"/>
          </w:tcPr>
          <w:p w14:paraId="5CA34FC9" w14:textId="77777777" w:rsidR="001A645B" w:rsidRDefault="001A645B" w:rsidP="001A645B">
            <w:pPr>
              <w:pStyle w:val="TableParagraph"/>
              <w:spacing w:before="87" w:line="278" w:lineRule="auto"/>
              <w:ind w:left="67" w:right="70"/>
              <w:rPr>
                <w:sz w:val="15"/>
              </w:rPr>
            </w:pPr>
          </w:p>
        </w:tc>
        <w:tc>
          <w:tcPr>
            <w:tcW w:w="1722" w:type="dxa"/>
          </w:tcPr>
          <w:p w14:paraId="0038C75D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54AB67B" w14:textId="77777777" w:rsidR="00A663F7" w:rsidRDefault="00A663F7">
      <w:pPr>
        <w:rPr>
          <w:rFonts w:ascii="Times New Roman"/>
          <w:sz w:val="14"/>
        </w:rPr>
      </w:pPr>
      <w:r>
        <w:rPr>
          <w:rFonts w:ascii="Times New Roman"/>
          <w:sz w:val="14"/>
        </w:rPr>
        <w:br/>
      </w:r>
    </w:p>
    <w:p w14:paraId="4E477FB3" w14:textId="77777777" w:rsidR="00A663F7" w:rsidRDefault="00A663F7" w:rsidP="00A663F7">
      <w:pPr>
        <w:pStyle w:val="Tekstpodstawowy"/>
        <w:spacing w:before="0" w:line="20" w:lineRule="exact"/>
        <w:ind w:left="105" w:firstLine="0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1631717B" wp14:editId="01DB36E2">
                <wp:extent cx="1951990" cy="10160"/>
                <wp:effectExtent l="3175" t="0" r="0" b="254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1990" cy="10160"/>
                          <a:chOff x="0" y="0"/>
                          <a:chExt cx="3074" cy="16"/>
                        </a:xfrm>
                      </wpg:grpSpPr>
                      <wps:wsp>
                        <wps:cNvPr id="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74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1BC06" id="Grupa 1" o:spid="_x0000_s1026" style="width:153.7pt;height:.8pt;mso-position-horizontal-relative:char;mso-position-vertical-relative:line" coordsize="307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">
                <v:rect id="docshape3" o:spid="_x0000_s1027" style="position:absolute;width:3074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27FAC8FA" w14:textId="77777777" w:rsidR="00A663F7" w:rsidRDefault="00A663F7" w:rsidP="00A663F7">
      <w:pPr>
        <w:pStyle w:val="Akapitzlist"/>
        <w:numPr>
          <w:ilvl w:val="0"/>
          <w:numId w:val="6"/>
        </w:numPr>
        <w:tabs>
          <w:tab w:val="left" w:pos="198"/>
        </w:tabs>
        <w:spacing w:before="82"/>
        <w:ind w:hanging="93"/>
        <w:rPr>
          <w:sz w:val="10"/>
        </w:rPr>
      </w:pPr>
      <w:r>
        <w:rPr>
          <w:w w:val="105"/>
          <w:sz w:val="10"/>
        </w:rPr>
        <w:t>Należy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wskazać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spośród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następującej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listy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tryb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albo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procedurę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udzielania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zamówień:</w:t>
      </w:r>
    </w:p>
    <w:p w14:paraId="5AFCD538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spacing w:before="54"/>
        <w:ind w:hanging="127"/>
        <w:rPr>
          <w:sz w:val="10"/>
        </w:rPr>
      </w:pPr>
      <w:r>
        <w:rPr>
          <w:w w:val="105"/>
          <w:sz w:val="10"/>
        </w:rPr>
        <w:t>tryb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podstawowy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˗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bez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negocjacji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(art.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275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pkt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1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ustawy);</w:t>
      </w:r>
    </w:p>
    <w:p w14:paraId="308C9A3D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tryb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podstawowy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˗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negocjacje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fakultatywne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(art.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275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pkt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2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ustawy);</w:t>
      </w:r>
    </w:p>
    <w:p w14:paraId="1D05E849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tryb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podstawowy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˗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negocjacje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obligatoryjne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(art.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275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pkt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3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ustawy);</w:t>
      </w:r>
    </w:p>
    <w:p w14:paraId="06ACEEFF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spacing w:before="24"/>
        <w:ind w:hanging="127"/>
        <w:rPr>
          <w:sz w:val="10"/>
        </w:rPr>
      </w:pPr>
      <w:r>
        <w:rPr>
          <w:w w:val="105"/>
          <w:sz w:val="10"/>
        </w:rPr>
        <w:t>partnerstwo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innowacyjne;</w:t>
      </w:r>
    </w:p>
    <w:p w14:paraId="33596223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negocjacje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bez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ogłoszenia;</w:t>
      </w:r>
    </w:p>
    <w:p w14:paraId="0716A6B8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zamówienie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z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wolnej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ręki;</w:t>
      </w:r>
    </w:p>
    <w:p w14:paraId="0B0697B2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spacing w:before="24"/>
        <w:ind w:hanging="127"/>
        <w:rPr>
          <w:sz w:val="10"/>
        </w:rPr>
      </w:pPr>
      <w:r>
        <w:rPr>
          <w:w w:val="110"/>
          <w:sz w:val="10"/>
        </w:rPr>
        <w:t>konkurs;</w:t>
      </w:r>
    </w:p>
    <w:p w14:paraId="16F639A5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umowa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ramowa.</w:t>
      </w:r>
    </w:p>
    <w:p w14:paraId="7F0E2855" w14:textId="77777777" w:rsidR="00A663F7" w:rsidRDefault="00A663F7" w:rsidP="00A663F7">
      <w:pPr>
        <w:pStyle w:val="Tekstpodstawowy"/>
        <w:spacing w:before="0"/>
        <w:ind w:left="0" w:firstLine="0"/>
        <w:rPr>
          <w:sz w:val="11"/>
        </w:rPr>
      </w:pPr>
    </w:p>
    <w:p w14:paraId="5D2E4A53" w14:textId="77777777" w:rsidR="00A663F7" w:rsidRDefault="00A663F7" w:rsidP="00A663F7">
      <w:pPr>
        <w:pStyle w:val="Akapitzlist"/>
        <w:numPr>
          <w:ilvl w:val="0"/>
          <w:numId w:val="6"/>
        </w:numPr>
        <w:tabs>
          <w:tab w:val="left" w:pos="198"/>
        </w:tabs>
        <w:spacing w:before="1"/>
        <w:ind w:hanging="93"/>
        <w:rPr>
          <w:sz w:val="10"/>
        </w:rPr>
      </w:pPr>
      <w:r>
        <w:rPr>
          <w:spacing w:val="-1"/>
          <w:w w:val="110"/>
          <w:sz w:val="10"/>
        </w:rPr>
        <w:t>Należy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podać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kwotę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bez</w:t>
      </w:r>
      <w:r>
        <w:rPr>
          <w:spacing w:val="-5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podatku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od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towarów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usług.</w:t>
      </w:r>
    </w:p>
    <w:p w14:paraId="53E63F52" w14:textId="77777777" w:rsidR="00A663F7" w:rsidRDefault="00A663F7" w:rsidP="00A663F7">
      <w:pPr>
        <w:pStyle w:val="Akapitzlist"/>
        <w:numPr>
          <w:ilvl w:val="0"/>
          <w:numId w:val="6"/>
        </w:numPr>
        <w:tabs>
          <w:tab w:val="left" w:pos="198"/>
        </w:tabs>
        <w:spacing w:before="19"/>
        <w:ind w:hanging="93"/>
        <w:rPr>
          <w:sz w:val="10"/>
        </w:rPr>
      </w:pPr>
      <w:r>
        <w:rPr>
          <w:w w:val="105"/>
          <w:sz w:val="10"/>
        </w:rPr>
        <w:t>Należy wskazać</w:t>
      </w:r>
      <w:r>
        <w:rPr>
          <w:spacing w:val="6"/>
          <w:w w:val="105"/>
          <w:sz w:val="10"/>
        </w:rPr>
        <w:t xml:space="preserve"> </w:t>
      </w:r>
      <w:r>
        <w:rPr>
          <w:w w:val="105"/>
          <w:sz w:val="10"/>
        </w:rPr>
        <w:t>w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ujęciu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miesięcznym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lub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kwartalnym</w:t>
      </w:r>
      <w:r>
        <w:rPr>
          <w:spacing w:val="-12"/>
          <w:w w:val="105"/>
          <w:sz w:val="10"/>
        </w:rPr>
        <w:t xml:space="preserve"> </w:t>
      </w:r>
      <w:r>
        <w:rPr>
          <w:w w:val="105"/>
          <w:sz w:val="10"/>
        </w:rPr>
        <w:t>w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danym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roku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kalendarzowym.</w:t>
      </w:r>
    </w:p>
    <w:p w14:paraId="43181F94" w14:textId="77777777" w:rsidR="00A663F7" w:rsidRPr="008F2EE9" w:rsidRDefault="00A663F7" w:rsidP="00A663F7">
      <w:pPr>
        <w:pStyle w:val="Akapitzlist"/>
        <w:numPr>
          <w:ilvl w:val="0"/>
          <w:numId w:val="6"/>
        </w:numPr>
        <w:tabs>
          <w:tab w:val="left" w:pos="198"/>
        </w:tabs>
        <w:spacing w:before="19"/>
        <w:ind w:hanging="93"/>
        <w:rPr>
          <w:sz w:val="10"/>
        </w:rPr>
      </w:pPr>
      <w:r w:rsidRPr="00A663F7">
        <w:rPr>
          <w:w w:val="105"/>
          <w:sz w:val="10"/>
        </w:rPr>
        <w:t>Zamawiający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może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zamieścić</w:t>
      </w:r>
      <w:r w:rsidRPr="00A663F7">
        <w:rPr>
          <w:spacing w:val="11"/>
          <w:w w:val="105"/>
          <w:sz w:val="10"/>
        </w:rPr>
        <w:t xml:space="preserve"> </w:t>
      </w:r>
      <w:r w:rsidRPr="00A663F7">
        <w:rPr>
          <w:w w:val="105"/>
          <w:sz w:val="10"/>
        </w:rPr>
        <w:t>inne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dodatkowe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informacje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dotyczące,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np.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wstępnych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konsultacji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rynkowych,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innowacyjnych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zamówień,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zrównoważonych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zamówień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(uwzględniających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aspekty</w:t>
      </w:r>
      <w:r w:rsidRPr="00A663F7">
        <w:rPr>
          <w:spacing w:val="11"/>
          <w:w w:val="105"/>
          <w:sz w:val="10"/>
        </w:rPr>
        <w:t xml:space="preserve"> </w:t>
      </w:r>
      <w:r w:rsidRPr="00A663F7">
        <w:rPr>
          <w:w w:val="105"/>
          <w:sz w:val="10"/>
        </w:rPr>
        <w:t>społeczne,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aspekty</w:t>
      </w:r>
      <w:r w:rsidRPr="00A663F7">
        <w:rPr>
          <w:spacing w:val="11"/>
          <w:w w:val="105"/>
          <w:sz w:val="10"/>
        </w:rPr>
        <w:t xml:space="preserve"> </w:t>
      </w:r>
      <w:r w:rsidR="008F2EE9">
        <w:rPr>
          <w:w w:val="105"/>
          <w:sz w:val="10"/>
        </w:rPr>
        <w:t>środowisko</w:t>
      </w:r>
    </w:p>
    <w:p w14:paraId="0F805519" w14:textId="77777777" w:rsidR="008F2EE9" w:rsidRPr="008F2EE9" w:rsidRDefault="008F2EE9" w:rsidP="008F2EE9">
      <w:pPr>
        <w:pStyle w:val="Akapitzlist"/>
        <w:numPr>
          <w:ilvl w:val="0"/>
          <w:numId w:val="6"/>
        </w:numPr>
        <w:tabs>
          <w:tab w:val="left" w:pos="198"/>
        </w:tabs>
        <w:spacing w:before="19"/>
        <w:rPr>
          <w:sz w:val="10"/>
        </w:rPr>
      </w:pPr>
      <w:r w:rsidRPr="008F2EE9">
        <w:rPr>
          <w:sz w:val="10"/>
        </w:rPr>
        <w:t>Należy wskazać, czy aktualizacja polega na: zmianie, dodaniu lub rezygnacji z pozycji planu</w:t>
      </w:r>
    </w:p>
    <w:p w14:paraId="494D5BE0" w14:textId="77777777" w:rsidR="008F2EE9" w:rsidRPr="008F2EE9" w:rsidRDefault="008F2EE9" w:rsidP="008F2EE9">
      <w:pPr>
        <w:pStyle w:val="Akapitzlist"/>
        <w:tabs>
          <w:tab w:val="left" w:pos="198"/>
        </w:tabs>
        <w:spacing w:before="19"/>
        <w:ind w:left="197" w:firstLine="0"/>
        <w:rPr>
          <w:sz w:val="10"/>
        </w:rPr>
      </w:pPr>
    </w:p>
    <w:p w14:paraId="37CA7844" w14:textId="77777777" w:rsidR="00732618" w:rsidRPr="008F2EE9" w:rsidRDefault="00732618" w:rsidP="008F2EE9">
      <w:pPr>
        <w:tabs>
          <w:tab w:val="left" w:pos="198"/>
        </w:tabs>
        <w:spacing w:before="19"/>
        <w:rPr>
          <w:sz w:val="10"/>
        </w:rPr>
      </w:pPr>
    </w:p>
    <w:sectPr w:rsidR="00732618" w:rsidRPr="008F2EE9">
      <w:pgSz w:w="16840" w:h="11900" w:orient="landscape"/>
      <w:pgMar w:top="500" w:right="84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2AAB"/>
    <w:multiLevelType w:val="hybridMultilevel"/>
    <w:tmpl w:val="5F301998"/>
    <w:lvl w:ilvl="0" w:tplc="1E589C6E">
      <w:start w:val="1"/>
      <w:numFmt w:val="decimal"/>
      <w:lvlText w:val="%1)"/>
      <w:lvlJc w:val="left"/>
      <w:pPr>
        <w:ind w:left="10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10"/>
        <w:szCs w:val="10"/>
        <w:lang w:val="pl-PL" w:eastAsia="en-US" w:bidi="ar-SA"/>
      </w:rPr>
    </w:lvl>
    <w:lvl w:ilvl="1" w:tplc="AAA4F92C">
      <w:numFmt w:val="bullet"/>
      <w:lvlText w:val="•"/>
      <w:lvlJc w:val="left"/>
      <w:pPr>
        <w:ind w:left="1604" w:hanging="126"/>
      </w:pPr>
      <w:rPr>
        <w:rFonts w:hint="default"/>
        <w:lang w:val="pl-PL" w:eastAsia="en-US" w:bidi="ar-SA"/>
      </w:rPr>
    </w:lvl>
    <w:lvl w:ilvl="2" w:tplc="9EA6F76E">
      <w:numFmt w:val="bullet"/>
      <w:lvlText w:val="•"/>
      <w:lvlJc w:val="left"/>
      <w:pPr>
        <w:ind w:left="3108" w:hanging="126"/>
      </w:pPr>
      <w:rPr>
        <w:rFonts w:hint="default"/>
        <w:lang w:val="pl-PL" w:eastAsia="en-US" w:bidi="ar-SA"/>
      </w:rPr>
    </w:lvl>
    <w:lvl w:ilvl="3" w:tplc="C7A0BAB0">
      <w:numFmt w:val="bullet"/>
      <w:lvlText w:val="•"/>
      <w:lvlJc w:val="left"/>
      <w:pPr>
        <w:ind w:left="4612" w:hanging="126"/>
      </w:pPr>
      <w:rPr>
        <w:rFonts w:hint="default"/>
        <w:lang w:val="pl-PL" w:eastAsia="en-US" w:bidi="ar-SA"/>
      </w:rPr>
    </w:lvl>
    <w:lvl w:ilvl="4" w:tplc="A0B819E6">
      <w:numFmt w:val="bullet"/>
      <w:lvlText w:val="•"/>
      <w:lvlJc w:val="left"/>
      <w:pPr>
        <w:ind w:left="6116" w:hanging="126"/>
      </w:pPr>
      <w:rPr>
        <w:rFonts w:hint="default"/>
        <w:lang w:val="pl-PL" w:eastAsia="en-US" w:bidi="ar-SA"/>
      </w:rPr>
    </w:lvl>
    <w:lvl w:ilvl="5" w:tplc="F75AC178">
      <w:numFmt w:val="bullet"/>
      <w:lvlText w:val="•"/>
      <w:lvlJc w:val="left"/>
      <w:pPr>
        <w:ind w:left="7620" w:hanging="126"/>
      </w:pPr>
      <w:rPr>
        <w:rFonts w:hint="default"/>
        <w:lang w:val="pl-PL" w:eastAsia="en-US" w:bidi="ar-SA"/>
      </w:rPr>
    </w:lvl>
    <w:lvl w:ilvl="6" w:tplc="AFE6B500">
      <w:numFmt w:val="bullet"/>
      <w:lvlText w:val="•"/>
      <w:lvlJc w:val="left"/>
      <w:pPr>
        <w:ind w:left="9124" w:hanging="126"/>
      </w:pPr>
      <w:rPr>
        <w:rFonts w:hint="default"/>
        <w:lang w:val="pl-PL" w:eastAsia="en-US" w:bidi="ar-SA"/>
      </w:rPr>
    </w:lvl>
    <w:lvl w:ilvl="7" w:tplc="503C7A66">
      <w:numFmt w:val="bullet"/>
      <w:lvlText w:val="•"/>
      <w:lvlJc w:val="left"/>
      <w:pPr>
        <w:ind w:left="10628" w:hanging="126"/>
      </w:pPr>
      <w:rPr>
        <w:rFonts w:hint="default"/>
        <w:lang w:val="pl-PL" w:eastAsia="en-US" w:bidi="ar-SA"/>
      </w:rPr>
    </w:lvl>
    <w:lvl w:ilvl="8" w:tplc="318879B8">
      <w:numFmt w:val="bullet"/>
      <w:lvlText w:val="•"/>
      <w:lvlJc w:val="left"/>
      <w:pPr>
        <w:ind w:left="12132" w:hanging="126"/>
      </w:pPr>
      <w:rPr>
        <w:rFonts w:hint="default"/>
        <w:lang w:val="pl-PL" w:eastAsia="en-US" w:bidi="ar-SA"/>
      </w:rPr>
    </w:lvl>
  </w:abstractNum>
  <w:abstractNum w:abstractNumId="1" w15:restartNumberingAfterBreak="0">
    <w:nsid w:val="1D784A83"/>
    <w:multiLevelType w:val="hybridMultilevel"/>
    <w:tmpl w:val="A3CC6778"/>
    <w:lvl w:ilvl="0" w:tplc="E9F0394C">
      <w:start w:val="1"/>
      <w:numFmt w:val="decimal"/>
      <w:lvlText w:val="%1)"/>
      <w:lvlJc w:val="left"/>
      <w:pPr>
        <w:ind w:left="231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10"/>
        <w:szCs w:val="10"/>
        <w:lang w:val="pl-PL" w:eastAsia="en-US" w:bidi="ar-SA"/>
      </w:rPr>
    </w:lvl>
    <w:lvl w:ilvl="1" w:tplc="6BDA26AE">
      <w:numFmt w:val="bullet"/>
      <w:lvlText w:val="•"/>
      <w:lvlJc w:val="left"/>
      <w:pPr>
        <w:ind w:left="1730" w:hanging="126"/>
      </w:pPr>
      <w:rPr>
        <w:rFonts w:hint="default"/>
        <w:lang w:val="pl-PL" w:eastAsia="en-US" w:bidi="ar-SA"/>
      </w:rPr>
    </w:lvl>
    <w:lvl w:ilvl="2" w:tplc="584CE6A8">
      <w:numFmt w:val="bullet"/>
      <w:lvlText w:val="•"/>
      <w:lvlJc w:val="left"/>
      <w:pPr>
        <w:ind w:left="3220" w:hanging="126"/>
      </w:pPr>
      <w:rPr>
        <w:rFonts w:hint="default"/>
        <w:lang w:val="pl-PL" w:eastAsia="en-US" w:bidi="ar-SA"/>
      </w:rPr>
    </w:lvl>
    <w:lvl w:ilvl="3" w:tplc="4746BC20">
      <w:numFmt w:val="bullet"/>
      <w:lvlText w:val="•"/>
      <w:lvlJc w:val="left"/>
      <w:pPr>
        <w:ind w:left="4710" w:hanging="126"/>
      </w:pPr>
      <w:rPr>
        <w:rFonts w:hint="default"/>
        <w:lang w:val="pl-PL" w:eastAsia="en-US" w:bidi="ar-SA"/>
      </w:rPr>
    </w:lvl>
    <w:lvl w:ilvl="4" w:tplc="B95EC9B0">
      <w:numFmt w:val="bullet"/>
      <w:lvlText w:val="•"/>
      <w:lvlJc w:val="left"/>
      <w:pPr>
        <w:ind w:left="6200" w:hanging="126"/>
      </w:pPr>
      <w:rPr>
        <w:rFonts w:hint="default"/>
        <w:lang w:val="pl-PL" w:eastAsia="en-US" w:bidi="ar-SA"/>
      </w:rPr>
    </w:lvl>
    <w:lvl w:ilvl="5" w:tplc="0236106A">
      <w:numFmt w:val="bullet"/>
      <w:lvlText w:val="•"/>
      <w:lvlJc w:val="left"/>
      <w:pPr>
        <w:ind w:left="7690" w:hanging="126"/>
      </w:pPr>
      <w:rPr>
        <w:rFonts w:hint="default"/>
        <w:lang w:val="pl-PL" w:eastAsia="en-US" w:bidi="ar-SA"/>
      </w:rPr>
    </w:lvl>
    <w:lvl w:ilvl="6" w:tplc="25D6C864">
      <w:numFmt w:val="bullet"/>
      <w:lvlText w:val="•"/>
      <w:lvlJc w:val="left"/>
      <w:pPr>
        <w:ind w:left="9180" w:hanging="126"/>
      </w:pPr>
      <w:rPr>
        <w:rFonts w:hint="default"/>
        <w:lang w:val="pl-PL" w:eastAsia="en-US" w:bidi="ar-SA"/>
      </w:rPr>
    </w:lvl>
    <w:lvl w:ilvl="7" w:tplc="3EC0B69E">
      <w:numFmt w:val="bullet"/>
      <w:lvlText w:val="•"/>
      <w:lvlJc w:val="left"/>
      <w:pPr>
        <w:ind w:left="10670" w:hanging="126"/>
      </w:pPr>
      <w:rPr>
        <w:rFonts w:hint="default"/>
        <w:lang w:val="pl-PL" w:eastAsia="en-US" w:bidi="ar-SA"/>
      </w:rPr>
    </w:lvl>
    <w:lvl w:ilvl="8" w:tplc="69A09088">
      <w:numFmt w:val="bullet"/>
      <w:lvlText w:val="•"/>
      <w:lvlJc w:val="left"/>
      <w:pPr>
        <w:ind w:left="12160" w:hanging="126"/>
      </w:pPr>
      <w:rPr>
        <w:rFonts w:hint="default"/>
        <w:lang w:val="pl-PL" w:eastAsia="en-US" w:bidi="ar-SA"/>
      </w:rPr>
    </w:lvl>
  </w:abstractNum>
  <w:abstractNum w:abstractNumId="2" w15:restartNumberingAfterBreak="0">
    <w:nsid w:val="2249104C"/>
    <w:multiLevelType w:val="hybridMultilevel"/>
    <w:tmpl w:val="BACCC4AE"/>
    <w:lvl w:ilvl="0" w:tplc="F34071FC">
      <w:start w:val="9"/>
      <w:numFmt w:val="decimal"/>
      <w:lvlText w:val="%1"/>
      <w:lvlJc w:val="left"/>
      <w:pPr>
        <w:ind w:left="197" w:hanging="92"/>
      </w:pPr>
      <w:rPr>
        <w:rFonts w:ascii="Arial" w:eastAsia="Arial" w:hAnsi="Arial" w:cs="Arial" w:hint="default"/>
        <w:b w:val="0"/>
        <w:bCs w:val="0"/>
        <w:i w:val="0"/>
        <w:iCs w:val="0"/>
        <w:w w:val="107"/>
        <w:position w:val="5"/>
        <w:sz w:val="10"/>
        <w:szCs w:val="10"/>
        <w:lang w:val="pl-PL" w:eastAsia="en-US" w:bidi="ar-SA"/>
      </w:rPr>
    </w:lvl>
    <w:lvl w:ilvl="1" w:tplc="5D6EA004">
      <w:numFmt w:val="bullet"/>
      <w:lvlText w:val="•"/>
      <w:lvlJc w:val="left"/>
      <w:pPr>
        <w:ind w:left="1694" w:hanging="92"/>
      </w:pPr>
      <w:rPr>
        <w:rFonts w:hint="default"/>
        <w:lang w:val="pl-PL" w:eastAsia="en-US" w:bidi="ar-SA"/>
      </w:rPr>
    </w:lvl>
    <w:lvl w:ilvl="2" w:tplc="5CEAF200">
      <w:numFmt w:val="bullet"/>
      <w:lvlText w:val="•"/>
      <w:lvlJc w:val="left"/>
      <w:pPr>
        <w:ind w:left="3188" w:hanging="92"/>
      </w:pPr>
      <w:rPr>
        <w:rFonts w:hint="default"/>
        <w:lang w:val="pl-PL" w:eastAsia="en-US" w:bidi="ar-SA"/>
      </w:rPr>
    </w:lvl>
    <w:lvl w:ilvl="3" w:tplc="90884348">
      <w:numFmt w:val="bullet"/>
      <w:lvlText w:val="•"/>
      <w:lvlJc w:val="left"/>
      <w:pPr>
        <w:ind w:left="4682" w:hanging="92"/>
      </w:pPr>
      <w:rPr>
        <w:rFonts w:hint="default"/>
        <w:lang w:val="pl-PL" w:eastAsia="en-US" w:bidi="ar-SA"/>
      </w:rPr>
    </w:lvl>
    <w:lvl w:ilvl="4" w:tplc="B726BE18">
      <w:numFmt w:val="bullet"/>
      <w:lvlText w:val="•"/>
      <w:lvlJc w:val="left"/>
      <w:pPr>
        <w:ind w:left="6176" w:hanging="92"/>
      </w:pPr>
      <w:rPr>
        <w:rFonts w:hint="default"/>
        <w:lang w:val="pl-PL" w:eastAsia="en-US" w:bidi="ar-SA"/>
      </w:rPr>
    </w:lvl>
    <w:lvl w:ilvl="5" w:tplc="3A16A89C">
      <w:numFmt w:val="bullet"/>
      <w:lvlText w:val="•"/>
      <w:lvlJc w:val="left"/>
      <w:pPr>
        <w:ind w:left="7670" w:hanging="92"/>
      </w:pPr>
      <w:rPr>
        <w:rFonts w:hint="default"/>
        <w:lang w:val="pl-PL" w:eastAsia="en-US" w:bidi="ar-SA"/>
      </w:rPr>
    </w:lvl>
    <w:lvl w:ilvl="6" w:tplc="F8E88EC6">
      <w:numFmt w:val="bullet"/>
      <w:lvlText w:val="•"/>
      <w:lvlJc w:val="left"/>
      <w:pPr>
        <w:ind w:left="9164" w:hanging="92"/>
      </w:pPr>
      <w:rPr>
        <w:rFonts w:hint="default"/>
        <w:lang w:val="pl-PL" w:eastAsia="en-US" w:bidi="ar-SA"/>
      </w:rPr>
    </w:lvl>
    <w:lvl w:ilvl="7" w:tplc="CED69994">
      <w:numFmt w:val="bullet"/>
      <w:lvlText w:val="•"/>
      <w:lvlJc w:val="left"/>
      <w:pPr>
        <w:ind w:left="10658" w:hanging="92"/>
      </w:pPr>
      <w:rPr>
        <w:rFonts w:hint="default"/>
        <w:lang w:val="pl-PL" w:eastAsia="en-US" w:bidi="ar-SA"/>
      </w:rPr>
    </w:lvl>
    <w:lvl w:ilvl="8" w:tplc="491063A6">
      <w:numFmt w:val="bullet"/>
      <w:lvlText w:val="•"/>
      <w:lvlJc w:val="left"/>
      <w:pPr>
        <w:ind w:left="12152" w:hanging="92"/>
      </w:pPr>
      <w:rPr>
        <w:rFonts w:hint="default"/>
        <w:lang w:val="pl-PL" w:eastAsia="en-US" w:bidi="ar-SA"/>
      </w:rPr>
    </w:lvl>
  </w:abstractNum>
  <w:abstractNum w:abstractNumId="3" w15:restartNumberingAfterBreak="0">
    <w:nsid w:val="32093885"/>
    <w:multiLevelType w:val="hybridMultilevel"/>
    <w:tmpl w:val="0974E878"/>
    <w:lvl w:ilvl="0" w:tplc="D1F6734E">
      <w:start w:val="1"/>
      <w:numFmt w:val="decimal"/>
      <w:lvlText w:val="%1."/>
      <w:lvlJc w:val="left"/>
      <w:pPr>
        <w:ind w:left="171" w:hanging="171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15"/>
        <w:szCs w:val="15"/>
        <w:lang w:val="pl-PL" w:eastAsia="en-US" w:bidi="ar-SA"/>
      </w:rPr>
    </w:lvl>
    <w:lvl w:ilvl="1" w:tplc="F8FA2576">
      <w:numFmt w:val="bullet"/>
      <w:lvlText w:val="•"/>
      <w:lvlJc w:val="left"/>
      <w:pPr>
        <w:ind w:left="1766" w:hanging="171"/>
      </w:pPr>
      <w:rPr>
        <w:rFonts w:hint="default"/>
        <w:lang w:val="pl-PL" w:eastAsia="en-US" w:bidi="ar-SA"/>
      </w:rPr>
    </w:lvl>
    <w:lvl w:ilvl="2" w:tplc="62D0315E">
      <w:numFmt w:val="bullet"/>
      <w:lvlText w:val="•"/>
      <w:lvlJc w:val="left"/>
      <w:pPr>
        <w:ind w:left="3252" w:hanging="171"/>
      </w:pPr>
      <w:rPr>
        <w:rFonts w:hint="default"/>
        <w:lang w:val="pl-PL" w:eastAsia="en-US" w:bidi="ar-SA"/>
      </w:rPr>
    </w:lvl>
    <w:lvl w:ilvl="3" w:tplc="5BDEE970">
      <w:numFmt w:val="bullet"/>
      <w:lvlText w:val="•"/>
      <w:lvlJc w:val="left"/>
      <w:pPr>
        <w:ind w:left="4738" w:hanging="171"/>
      </w:pPr>
      <w:rPr>
        <w:rFonts w:hint="default"/>
        <w:lang w:val="pl-PL" w:eastAsia="en-US" w:bidi="ar-SA"/>
      </w:rPr>
    </w:lvl>
    <w:lvl w:ilvl="4" w:tplc="223C999E">
      <w:numFmt w:val="bullet"/>
      <w:lvlText w:val="•"/>
      <w:lvlJc w:val="left"/>
      <w:pPr>
        <w:ind w:left="6224" w:hanging="171"/>
      </w:pPr>
      <w:rPr>
        <w:rFonts w:hint="default"/>
        <w:lang w:val="pl-PL" w:eastAsia="en-US" w:bidi="ar-SA"/>
      </w:rPr>
    </w:lvl>
    <w:lvl w:ilvl="5" w:tplc="A7B2054C">
      <w:numFmt w:val="bullet"/>
      <w:lvlText w:val="•"/>
      <w:lvlJc w:val="left"/>
      <w:pPr>
        <w:ind w:left="7710" w:hanging="171"/>
      </w:pPr>
      <w:rPr>
        <w:rFonts w:hint="default"/>
        <w:lang w:val="pl-PL" w:eastAsia="en-US" w:bidi="ar-SA"/>
      </w:rPr>
    </w:lvl>
    <w:lvl w:ilvl="6" w:tplc="A8F09400">
      <w:numFmt w:val="bullet"/>
      <w:lvlText w:val="•"/>
      <w:lvlJc w:val="left"/>
      <w:pPr>
        <w:ind w:left="9196" w:hanging="171"/>
      </w:pPr>
      <w:rPr>
        <w:rFonts w:hint="default"/>
        <w:lang w:val="pl-PL" w:eastAsia="en-US" w:bidi="ar-SA"/>
      </w:rPr>
    </w:lvl>
    <w:lvl w:ilvl="7" w:tplc="5E2E774A">
      <w:numFmt w:val="bullet"/>
      <w:lvlText w:val="•"/>
      <w:lvlJc w:val="left"/>
      <w:pPr>
        <w:ind w:left="10682" w:hanging="171"/>
      </w:pPr>
      <w:rPr>
        <w:rFonts w:hint="default"/>
        <w:lang w:val="pl-PL" w:eastAsia="en-US" w:bidi="ar-SA"/>
      </w:rPr>
    </w:lvl>
    <w:lvl w:ilvl="8" w:tplc="DF3A6982">
      <w:numFmt w:val="bullet"/>
      <w:lvlText w:val="•"/>
      <w:lvlJc w:val="left"/>
      <w:pPr>
        <w:ind w:left="12168" w:hanging="171"/>
      </w:pPr>
      <w:rPr>
        <w:rFonts w:hint="default"/>
        <w:lang w:val="pl-PL" w:eastAsia="en-US" w:bidi="ar-SA"/>
      </w:rPr>
    </w:lvl>
  </w:abstractNum>
  <w:abstractNum w:abstractNumId="4" w15:restartNumberingAfterBreak="0">
    <w:nsid w:val="37672F76"/>
    <w:multiLevelType w:val="hybridMultilevel"/>
    <w:tmpl w:val="05C8190E"/>
    <w:lvl w:ilvl="0" w:tplc="95882074">
      <w:start w:val="1"/>
      <w:numFmt w:val="decimal"/>
      <w:lvlText w:val="%1)"/>
      <w:lvlJc w:val="left"/>
      <w:pPr>
        <w:ind w:left="231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10"/>
        <w:szCs w:val="10"/>
        <w:lang w:val="pl-PL" w:eastAsia="en-US" w:bidi="ar-SA"/>
      </w:rPr>
    </w:lvl>
    <w:lvl w:ilvl="1" w:tplc="70166260">
      <w:numFmt w:val="bullet"/>
      <w:lvlText w:val="•"/>
      <w:lvlJc w:val="left"/>
      <w:pPr>
        <w:ind w:left="1730" w:hanging="126"/>
      </w:pPr>
      <w:rPr>
        <w:rFonts w:hint="default"/>
        <w:lang w:val="pl-PL" w:eastAsia="en-US" w:bidi="ar-SA"/>
      </w:rPr>
    </w:lvl>
    <w:lvl w:ilvl="2" w:tplc="91E213D0">
      <w:numFmt w:val="bullet"/>
      <w:lvlText w:val="•"/>
      <w:lvlJc w:val="left"/>
      <w:pPr>
        <w:ind w:left="3220" w:hanging="126"/>
      </w:pPr>
      <w:rPr>
        <w:rFonts w:hint="default"/>
        <w:lang w:val="pl-PL" w:eastAsia="en-US" w:bidi="ar-SA"/>
      </w:rPr>
    </w:lvl>
    <w:lvl w:ilvl="3" w:tplc="5AF4A12A">
      <w:numFmt w:val="bullet"/>
      <w:lvlText w:val="•"/>
      <w:lvlJc w:val="left"/>
      <w:pPr>
        <w:ind w:left="4710" w:hanging="126"/>
      </w:pPr>
      <w:rPr>
        <w:rFonts w:hint="default"/>
        <w:lang w:val="pl-PL" w:eastAsia="en-US" w:bidi="ar-SA"/>
      </w:rPr>
    </w:lvl>
    <w:lvl w:ilvl="4" w:tplc="39B2CFA0">
      <w:numFmt w:val="bullet"/>
      <w:lvlText w:val="•"/>
      <w:lvlJc w:val="left"/>
      <w:pPr>
        <w:ind w:left="6200" w:hanging="126"/>
      </w:pPr>
      <w:rPr>
        <w:rFonts w:hint="default"/>
        <w:lang w:val="pl-PL" w:eastAsia="en-US" w:bidi="ar-SA"/>
      </w:rPr>
    </w:lvl>
    <w:lvl w:ilvl="5" w:tplc="ED100CCC">
      <w:numFmt w:val="bullet"/>
      <w:lvlText w:val="•"/>
      <w:lvlJc w:val="left"/>
      <w:pPr>
        <w:ind w:left="7690" w:hanging="126"/>
      </w:pPr>
      <w:rPr>
        <w:rFonts w:hint="default"/>
        <w:lang w:val="pl-PL" w:eastAsia="en-US" w:bidi="ar-SA"/>
      </w:rPr>
    </w:lvl>
    <w:lvl w:ilvl="6" w:tplc="72E09ABE">
      <w:numFmt w:val="bullet"/>
      <w:lvlText w:val="•"/>
      <w:lvlJc w:val="left"/>
      <w:pPr>
        <w:ind w:left="9180" w:hanging="126"/>
      </w:pPr>
      <w:rPr>
        <w:rFonts w:hint="default"/>
        <w:lang w:val="pl-PL" w:eastAsia="en-US" w:bidi="ar-SA"/>
      </w:rPr>
    </w:lvl>
    <w:lvl w:ilvl="7" w:tplc="E9D89C9C">
      <w:numFmt w:val="bullet"/>
      <w:lvlText w:val="•"/>
      <w:lvlJc w:val="left"/>
      <w:pPr>
        <w:ind w:left="10670" w:hanging="126"/>
      </w:pPr>
      <w:rPr>
        <w:rFonts w:hint="default"/>
        <w:lang w:val="pl-PL" w:eastAsia="en-US" w:bidi="ar-SA"/>
      </w:rPr>
    </w:lvl>
    <w:lvl w:ilvl="8" w:tplc="A8123EAA">
      <w:numFmt w:val="bullet"/>
      <w:lvlText w:val="•"/>
      <w:lvlJc w:val="left"/>
      <w:pPr>
        <w:ind w:left="12160" w:hanging="126"/>
      </w:pPr>
      <w:rPr>
        <w:rFonts w:hint="default"/>
        <w:lang w:val="pl-PL" w:eastAsia="en-US" w:bidi="ar-SA"/>
      </w:rPr>
    </w:lvl>
  </w:abstractNum>
  <w:abstractNum w:abstractNumId="5" w15:restartNumberingAfterBreak="0">
    <w:nsid w:val="7C064125"/>
    <w:multiLevelType w:val="hybridMultilevel"/>
    <w:tmpl w:val="EAB4B908"/>
    <w:lvl w:ilvl="0" w:tplc="E79E3172">
      <w:start w:val="3"/>
      <w:numFmt w:val="decimal"/>
      <w:lvlText w:val="%1"/>
      <w:lvlJc w:val="left"/>
      <w:pPr>
        <w:ind w:left="197" w:hanging="92"/>
      </w:pPr>
      <w:rPr>
        <w:rFonts w:ascii="Arial" w:eastAsia="Arial" w:hAnsi="Arial" w:cs="Arial" w:hint="default"/>
        <w:b w:val="0"/>
        <w:bCs w:val="0"/>
        <w:i w:val="0"/>
        <w:iCs w:val="0"/>
        <w:w w:val="107"/>
        <w:position w:val="5"/>
        <w:sz w:val="10"/>
        <w:szCs w:val="10"/>
        <w:lang w:val="pl-PL" w:eastAsia="en-US" w:bidi="ar-SA"/>
      </w:rPr>
    </w:lvl>
    <w:lvl w:ilvl="1" w:tplc="436872E2">
      <w:numFmt w:val="bullet"/>
      <w:lvlText w:val="•"/>
      <w:lvlJc w:val="left"/>
      <w:pPr>
        <w:ind w:left="1694" w:hanging="92"/>
      </w:pPr>
      <w:rPr>
        <w:rFonts w:hint="default"/>
        <w:lang w:val="pl-PL" w:eastAsia="en-US" w:bidi="ar-SA"/>
      </w:rPr>
    </w:lvl>
    <w:lvl w:ilvl="2" w:tplc="D28006C8">
      <w:numFmt w:val="bullet"/>
      <w:lvlText w:val="•"/>
      <w:lvlJc w:val="left"/>
      <w:pPr>
        <w:ind w:left="3188" w:hanging="92"/>
      </w:pPr>
      <w:rPr>
        <w:rFonts w:hint="default"/>
        <w:lang w:val="pl-PL" w:eastAsia="en-US" w:bidi="ar-SA"/>
      </w:rPr>
    </w:lvl>
    <w:lvl w:ilvl="3" w:tplc="A102578A">
      <w:numFmt w:val="bullet"/>
      <w:lvlText w:val="•"/>
      <w:lvlJc w:val="left"/>
      <w:pPr>
        <w:ind w:left="4682" w:hanging="92"/>
      </w:pPr>
      <w:rPr>
        <w:rFonts w:hint="default"/>
        <w:lang w:val="pl-PL" w:eastAsia="en-US" w:bidi="ar-SA"/>
      </w:rPr>
    </w:lvl>
    <w:lvl w:ilvl="4" w:tplc="C00651BA">
      <w:numFmt w:val="bullet"/>
      <w:lvlText w:val="•"/>
      <w:lvlJc w:val="left"/>
      <w:pPr>
        <w:ind w:left="6176" w:hanging="92"/>
      </w:pPr>
      <w:rPr>
        <w:rFonts w:hint="default"/>
        <w:lang w:val="pl-PL" w:eastAsia="en-US" w:bidi="ar-SA"/>
      </w:rPr>
    </w:lvl>
    <w:lvl w:ilvl="5" w:tplc="AC389638">
      <w:numFmt w:val="bullet"/>
      <w:lvlText w:val="•"/>
      <w:lvlJc w:val="left"/>
      <w:pPr>
        <w:ind w:left="7670" w:hanging="92"/>
      </w:pPr>
      <w:rPr>
        <w:rFonts w:hint="default"/>
        <w:lang w:val="pl-PL" w:eastAsia="en-US" w:bidi="ar-SA"/>
      </w:rPr>
    </w:lvl>
    <w:lvl w:ilvl="6" w:tplc="5D22672E">
      <w:numFmt w:val="bullet"/>
      <w:lvlText w:val="•"/>
      <w:lvlJc w:val="left"/>
      <w:pPr>
        <w:ind w:left="9164" w:hanging="92"/>
      </w:pPr>
      <w:rPr>
        <w:rFonts w:hint="default"/>
        <w:lang w:val="pl-PL" w:eastAsia="en-US" w:bidi="ar-SA"/>
      </w:rPr>
    </w:lvl>
    <w:lvl w:ilvl="7" w:tplc="B5423266">
      <w:numFmt w:val="bullet"/>
      <w:lvlText w:val="•"/>
      <w:lvlJc w:val="left"/>
      <w:pPr>
        <w:ind w:left="10658" w:hanging="92"/>
      </w:pPr>
      <w:rPr>
        <w:rFonts w:hint="default"/>
        <w:lang w:val="pl-PL" w:eastAsia="en-US" w:bidi="ar-SA"/>
      </w:rPr>
    </w:lvl>
    <w:lvl w:ilvl="8" w:tplc="039A7480">
      <w:numFmt w:val="bullet"/>
      <w:lvlText w:val="•"/>
      <w:lvlJc w:val="left"/>
      <w:pPr>
        <w:ind w:left="12152" w:hanging="92"/>
      </w:pPr>
      <w:rPr>
        <w:rFonts w:hint="default"/>
        <w:lang w:val="pl-PL" w:eastAsia="en-US" w:bidi="ar-SA"/>
      </w:rPr>
    </w:lvl>
  </w:abstractNum>
  <w:num w:numId="1" w16cid:durableId="1209875202">
    <w:abstractNumId w:val="1"/>
  </w:num>
  <w:num w:numId="2" w16cid:durableId="352192088">
    <w:abstractNumId w:val="2"/>
  </w:num>
  <w:num w:numId="3" w16cid:durableId="117988234">
    <w:abstractNumId w:val="4"/>
  </w:num>
  <w:num w:numId="4" w16cid:durableId="1796832559">
    <w:abstractNumId w:val="3"/>
  </w:num>
  <w:num w:numId="5" w16cid:durableId="947006111">
    <w:abstractNumId w:val="0"/>
  </w:num>
  <w:num w:numId="6" w16cid:durableId="1974944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618"/>
    <w:rsid w:val="00094B08"/>
    <w:rsid w:val="001A645B"/>
    <w:rsid w:val="003619FD"/>
    <w:rsid w:val="003E6304"/>
    <w:rsid w:val="00574F45"/>
    <w:rsid w:val="00580456"/>
    <w:rsid w:val="0058221E"/>
    <w:rsid w:val="00732618"/>
    <w:rsid w:val="007F4800"/>
    <w:rsid w:val="00845183"/>
    <w:rsid w:val="008F2EE9"/>
    <w:rsid w:val="00A32BB4"/>
    <w:rsid w:val="00A663F7"/>
    <w:rsid w:val="00ED7E4C"/>
    <w:rsid w:val="00FD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8B4A"/>
  <w15:docId w15:val="{25779570-EB45-46AC-8538-A2C220A6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79"/>
      <w:ind w:left="276" w:hanging="172"/>
      <w:outlineLvl w:val="0"/>
    </w:pPr>
    <w:rPr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23"/>
      <w:ind w:left="231" w:hanging="127"/>
    </w:pPr>
    <w:rPr>
      <w:sz w:val="10"/>
      <w:szCs w:val="10"/>
    </w:rPr>
  </w:style>
  <w:style w:type="paragraph" w:styleId="Akapitzlist">
    <w:name w:val="List Paragraph"/>
    <w:basedOn w:val="Normalny"/>
    <w:uiPriority w:val="1"/>
    <w:qFormat/>
    <w:pPr>
      <w:spacing w:before="23"/>
      <w:ind w:left="231" w:hanging="1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74F45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3E6304"/>
    <w:pPr>
      <w:tabs>
        <w:tab w:val="center" w:pos="4513"/>
        <w:tab w:val="right" w:pos="9026"/>
      </w:tabs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E6304"/>
    <w:rPr>
      <w:rFonts w:ascii="Times New Roman" w:eastAsia="Times New Roman" w:hAnsi="Times New Roman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6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asto.radlin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24304-2980-43B8-95A2-25568208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Piaskowski</dc:creator>
  <cp:lastModifiedBy>bok mcc</cp:lastModifiedBy>
  <cp:revision>2</cp:revision>
  <dcterms:created xsi:type="dcterms:W3CDTF">2023-12-06T11:36:00Z</dcterms:created>
  <dcterms:modified xsi:type="dcterms:W3CDTF">2023-12-06T11:36:00Z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wkhtmltopdf 0.12.3</vt:lpwstr>
  </property>
  <property fmtid="{D5CDD505-2E9C-101B-9397-08002B2CF9AE}" pid="4" name="LastSaved">
    <vt:filetime>2022-01-27T00:00:00Z</vt:filetime>
  </property>
</Properties>
</file>